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A0" w:rsidRPr="00293FA0" w:rsidRDefault="00293FA0" w:rsidP="00293F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93FA0">
        <w:rPr>
          <w:rFonts w:ascii="Times New Roman" w:hAnsi="Times New Roman" w:cs="Times New Roman"/>
          <w:sz w:val="24"/>
          <w:szCs w:val="24"/>
        </w:rPr>
        <w:t>Приложение</w:t>
      </w:r>
    </w:p>
    <w:p w:rsidR="00293FA0" w:rsidRDefault="00293FA0" w:rsidP="00293F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93FA0">
        <w:rPr>
          <w:rFonts w:ascii="Times New Roman" w:hAnsi="Times New Roman" w:cs="Times New Roman"/>
          <w:sz w:val="24"/>
          <w:szCs w:val="24"/>
        </w:rPr>
        <w:t xml:space="preserve">к Правилам обеспечения работников специальной </w:t>
      </w:r>
    </w:p>
    <w:p w:rsidR="00293FA0" w:rsidRDefault="00293FA0" w:rsidP="00293F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93FA0">
        <w:rPr>
          <w:rFonts w:ascii="Times New Roman" w:hAnsi="Times New Roman" w:cs="Times New Roman"/>
          <w:sz w:val="24"/>
          <w:szCs w:val="24"/>
        </w:rPr>
        <w:t>одеждой, специальной обувью и другими</w:t>
      </w:r>
    </w:p>
    <w:p w:rsidR="00293FA0" w:rsidRPr="00293FA0" w:rsidRDefault="00293FA0" w:rsidP="00293F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93FA0">
        <w:rPr>
          <w:rFonts w:ascii="Times New Roman" w:hAnsi="Times New Roman" w:cs="Times New Roman"/>
          <w:sz w:val="24"/>
          <w:szCs w:val="24"/>
        </w:rPr>
        <w:t xml:space="preserve"> средствами индивидуальной защиты</w:t>
      </w:r>
    </w:p>
    <w:p w:rsidR="00293FA0" w:rsidRPr="00293FA0" w:rsidRDefault="00293FA0" w:rsidP="00293FA0">
      <w:pPr>
        <w:widowControl w:val="0"/>
        <w:tabs>
          <w:tab w:val="left" w:pos="4354"/>
        </w:tabs>
        <w:autoSpaceDE w:val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W w:w="5012" w:type="dxa"/>
        <w:jc w:val="center"/>
        <w:tblInd w:w="-127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611"/>
      </w:tblGrid>
      <w:tr w:rsidR="00293FA0" w:rsidRPr="00293FA0" w:rsidTr="008310A7">
        <w:trPr>
          <w:trHeight w:val="284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ЛИЧНАЯ КАРТОЧКА №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  <w:sz w:val="16"/>
          <w:szCs w:val="16"/>
        </w:rPr>
      </w:pPr>
      <w:r w:rsidRPr="00293FA0">
        <w:rPr>
          <w:rFonts w:ascii="Times New Roman" w:hAnsi="Times New Roman" w:cs="Times New Roman"/>
          <w:sz w:val="16"/>
          <w:szCs w:val="16"/>
        </w:rPr>
        <w:t>учета выдачи СИЗ</w:t>
      </w:r>
      <w:r w:rsidRPr="00293FA0">
        <w:rPr>
          <w:rFonts w:ascii="Times New Roman" w:hAnsi="Times New Roman" w:cs="Times New Roman"/>
          <w:sz w:val="16"/>
          <w:szCs w:val="16"/>
          <w:vertAlign w:val="superscript"/>
        </w:rPr>
        <w:footnoteReference w:id="2"/>
      </w:r>
    </w:p>
    <w:p w:rsidR="00293FA0" w:rsidRPr="00293FA0" w:rsidRDefault="00293FA0" w:rsidP="00293FA0">
      <w:pPr>
        <w:pStyle w:val="a8"/>
        <w:rPr>
          <w:rFonts w:ascii="Times New Roman" w:hAnsi="Times New Roman" w:cs="Times New Roman"/>
        </w:rPr>
      </w:pPr>
    </w:p>
    <w:tbl>
      <w:tblPr>
        <w:tblW w:w="143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6635"/>
        <w:gridCol w:w="280"/>
        <w:gridCol w:w="546"/>
        <w:gridCol w:w="5778"/>
      </w:tblGrid>
      <w:tr w:rsidR="00293FA0" w:rsidRPr="00293FA0" w:rsidTr="008310A7">
        <w:trPr>
          <w:trHeight w:val="28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  <w:sz w:val="2"/>
          <w:szCs w:val="2"/>
        </w:rPr>
      </w:pPr>
    </w:p>
    <w:tbl>
      <w:tblPr>
        <w:tblW w:w="143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1964"/>
        <w:gridCol w:w="2684"/>
        <w:gridCol w:w="2477"/>
        <w:gridCol w:w="280"/>
        <w:gridCol w:w="644"/>
        <w:gridCol w:w="5680"/>
      </w:tblGrid>
      <w:tr w:rsidR="00293FA0" w:rsidRPr="00293FA0" w:rsidTr="008310A7">
        <w:trPr>
          <w:trHeight w:val="28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  <w:sz w:val="2"/>
          <w:szCs w:val="2"/>
        </w:rPr>
      </w:pPr>
    </w:p>
    <w:tbl>
      <w:tblPr>
        <w:tblW w:w="143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5781"/>
        <w:gridCol w:w="280"/>
        <w:gridCol w:w="6324"/>
      </w:tblGrid>
      <w:tr w:rsidR="00293FA0" w:rsidRPr="00293FA0" w:rsidTr="008310A7">
        <w:trPr>
          <w:trHeight w:val="28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Табельный номер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Размер:</w:t>
            </w: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  <w:sz w:val="2"/>
          <w:szCs w:val="2"/>
        </w:rPr>
      </w:pPr>
    </w:p>
    <w:tbl>
      <w:tblPr>
        <w:tblW w:w="143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8"/>
        <w:gridCol w:w="4661"/>
        <w:gridCol w:w="280"/>
        <w:gridCol w:w="910"/>
        <w:gridCol w:w="5414"/>
      </w:tblGrid>
      <w:tr w:rsidR="00293FA0" w:rsidRPr="00293FA0" w:rsidTr="008310A7">
        <w:trPr>
          <w:trHeight w:val="284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одежды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  <w:sz w:val="2"/>
          <w:szCs w:val="2"/>
        </w:rPr>
      </w:pPr>
    </w:p>
    <w:tbl>
      <w:tblPr>
        <w:tblW w:w="143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48"/>
        <w:gridCol w:w="5151"/>
        <w:gridCol w:w="280"/>
        <w:gridCol w:w="770"/>
        <w:gridCol w:w="5554"/>
      </w:tblGrid>
      <w:tr w:rsidR="00293FA0" w:rsidRPr="00293FA0" w:rsidTr="008310A7">
        <w:trPr>
          <w:trHeight w:val="284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Профессия (должность)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Обуви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  <w:sz w:val="2"/>
          <w:szCs w:val="2"/>
        </w:rPr>
      </w:pPr>
    </w:p>
    <w:tbl>
      <w:tblPr>
        <w:tblW w:w="143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66"/>
        <w:gridCol w:w="4633"/>
        <w:gridCol w:w="280"/>
        <w:gridCol w:w="1834"/>
        <w:gridCol w:w="4490"/>
      </w:tblGrid>
      <w:tr w:rsidR="00293FA0" w:rsidRPr="00293FA0" w:rsidTr="008310A7">
        <w:trPr>
          <w:trHeight w:val="284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Дата поступления на работу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головного убора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  <w:sz w:val="2"/>
          <w:szCs w:val="2"/>
        </w:rPr>
      </w:pPr>
    </w:p>
    <w:tbl>
      <w:tblPr>
        <w:tblW w:w="143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99"/>
        <w:gridCol w:w="280"/>
        <w:gridCol w:w="938"/>
        <w:gridCol w:w="56"/>
        <w:gridCol w:w="5330"/>
      </w:tblGrid>
      <w:tr w:rsidR="00293FA0" w:rsidRPr="00293FA0" w:rsidTr="008310A7">
        <w:trPr>
          <w:trHeight w:val="284"/>
        </w:trPr>
        <w:tc>
          <w:tcPr>
            <w:tcW w:w="769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Дата изменения профессии (должности) или</w:t>
            </w:r>
            <w:r w:rsidRPr="00293FA0">
              <w:rPr>
                <w:rFonts w:ascii="Times New Roman" w:hAnsi="Times New Roman" w:cs="Times New Roman"/>
              </w:rPr>
              <w:br/>
              <w:t>перевода в другое структурное подразделение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СИЗОД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769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7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СИЗ рук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</w:rPr>
      </w:pPr>
    </w:p>
    <w:tbl>
      <w:tblPr>
        <w:tblW w:w="1430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4"/>
        <w:gridCol w:w="3686"/>
        <w:gridCol w:w="3685"/>
        <w:gridCol w:w="2268"/>
      </w:tblGrid>
      <w:tr w:rsidR="00293FA0" w:rsidRPr="00293FA0" w:rsidTr="008310A7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Наименование СИЗ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Пункт Норм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Единица измерения, периодичность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Количество на период</w:t>
            </w:r>
          </w:p>
        </w:tc>
      </w:tr>
      <w:tr w:rsidR="00293FA0" w:rsidRPr="00293FA0" w:rsidTr="008310A7">
        <w:trPr>
          <w:trHeight w:val="28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</w:rPr>
      </w:pPr>
    </w:p>
    <w:tbl>
      <w:tblPr>
        <w:tblW w:w="143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81"/>
        <w:gridCol w:w="2310"/>
        <w:gridCol w:w="1834"/>
        <w:gridCol w:w="4378"/>
      </w:tblGrid>
      <w:tr w:rsidR="00293FA0" w:rsidRPr="00293FA0" w:rsidTr="008310A7">
        <w:trPr>
          <w:trHeight w:val="284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Ответственное лицо за ведение карточек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nil"/>
              <w:left w:val="nil"/>
              <w:right w:val="nil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cantSplit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учета выдачи СИЗ</w:t>
            </w:r>
          </w:p>
        </w:tc>
        <w:tc>
          <w:tcPr>
            <w:tcW w:w="2310" w:type="dxa"/>
            <w:tcBorders>
              <w:left w:val="nil"/>
              <w:bottom w:val="nil"/>
              <w:right w:val="nil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  <w:sz w:val="14"/>
                <w:szCs w:val="14"/>
              </w:rPr>
            </w:pPr>
            <w:r w:rsidRPr="00293FA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8" w:type="dxa"/>
            <w:tcBorders>
              <w:left w:val="nil"/>
              <w:bottom w:val="nil"/>
              <w:right w:val="nil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  <w:sz w:val="14"/>
                <w:szCs w:val="14"/>
              </w:rPr>
            </w:pPr>
            <w:r w:rsidRPr="00293FA0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</w:rPr>
      </w:pPr>
      <w:r w:rsidRPr="00293FA0">
        <w:rPr>
          <w:rFonts w:ascii="Times New Roman" w:hAnsi="Times New Roman" w:cs="Times New Roman"/>
        </w:rPr>
        <w:br w:type="page"/>
      </w:r>
    </w:p>
    <w:p w:rsidR="00293FA0" w:rsidRPr="00293FA0" w:rsidRDefault="00293FA0" w:rsidP="00293FA0">
      <w:pPr>
        <w:pStyle w:val="a8"/>
        <w:rPr>
          <w:rFonts w:ascii="Times New Roman" w:hAnsi="Times New Roman" w:cs="Times New Roman"/>
        </w:rPr>
      </w:pPr>
    </w:p>
    <w:tbl>
      <w:tblPr>
        <w:tblW w:w="1444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1985"/>
        <w:gridCol w:w="1417"/>
        <w:gridCol w:w="1418"/>
        <w:gridCol w:w="1275"/>
        <w:gridCol w:w="1560"/>
        <w:gridCol w:w="1275"/>
        <w:gridCol w:w="1418"/>
        <w:gridCol w:w="1134"/>
        <w:gridCol w:w="1134"/>
      </w:tblGrid>
      <w:tr w:rsidR="00293FA0" w:rsidRPr="00293FA0" w:rsidTr="008310A7">
        <w:tc>
          <w:tcPr>
            <w:tcW w:w="1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Наименование СИЗ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Модель, марка, артикул, класс защиты СИЗ, дерматологических СИЗ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Выдано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Возвращено**</w:t>
            </w:r>
          </w:p>
        </w:tc>
      </w:tr>
      <w:tr w:rsidR="00293FA0" w:rsidRPr="00293FA0" w:rsidTr="008310A7"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Лично/</w:t>
            </w:r>
            <w:r w:rsidRPr="00293FA0">
              <w:rPr>
                <w:rFonts w:ascii="Times New Roman" w:hAnsi="Times New Roman" w:cs="Times New Roman"/>
              </w:rPr>
              <w:br/>
              <w:t>дозатор*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подпись получившего СИЗ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Подпись сдавшего СИЗ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Акт списания (дата, номер)</w:t>
            </w:r>
          </w:p>
        </w:tc>
      </w:tr>
      <w:tr w:rsidR="00293FA0" w:rsidRPr="00293FA0" w:rsidTr="008310A7"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10</w:t>
            </w:r>
          </w:p>
        </w:tc>
      </w:tr>
      <w:tr w:rsidR="00293FA0" w:rsidRPr="00293FA0" w:rsidTr="008310A7">
        <w:trPr>
          <w:trHeight w:val="284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3FA0" w:rsidRPr="00293FA0" w:rsidTr="008310A7">
        <w:trPr>
          <w:trHeight w:val="284"/>
        </w:trPr>
        <w:tc>
          <w:tcPr>
            <w:tcW w:w="144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* Информация указывается только для дерматологических СИЗ.</w:t>
            </w:r>
          </w:p>
          <w:p w:rsidR="00293FA0" w:rsidRPr="00293FA0" w:rsidRDefault="00293FA0" w:rsidP="00293FA0">
            <w:pPr>
              <w:pStyle w:val="a8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** Информация указывается для всех СИЗ, кроме дерматологических СИЗ и СИЗ однократного применения.</w:t>
            </w:r>
          </w:p>
        </w:tc>
      </w:tr>
    </w:tbl>
    <w:p w:rsidR="00293FA0" w:rsidRPr="00293FA0" w:rsidRDefault="00293FA0" w:rsidP="00293FA0">
      <w:pPr>
        <w:pStyle w:val="a8"/>
        <w:rPr>
          <w:rFonts w:ascii="Times New Roman" w:hAnsi="Times New Roman" w:cs="Times New Roman"/>
        </w:rPr>
      </w:pPr>
    </w:p>
    <w:p w:rsidR="00293FA0" w:rsidRPr="00293FA0" w:rsidRDefault="00293FA0" w:rsidP="00293FA0">
      <w:pPr>
        <w:pStyle w:val="a8"/>
        <w:rPr>
          <w:rFonts w:ascii="Times New Roman" w:hAnsi="Times New Roman" w:cs="Times New Roman"/>
        </w:rPr>
      </w:pPr>
    </w:p>
    <w:p w:rsidR="00293FA0" w:rsidRPr="00293FA0" w:rsidRDefault="00293FA0" w:rsidP="00293FA0">
      <w:pPr>
        <w:tabs>
          <w:tab w:val="left" w:pos="4354"/>
        </w:tabs>
        <w:rPr>
          <w:rFonts w:ascii="Times New Roman" w:hAnsi="Times New Roman" w:cs="Times New Roman"/>
        </w:rPr>
      </w:pPr>
    </w:p>
    <w:p w:rsidR="00293FA0" w:rsidRPr="00293FA0" w:rsidRDefault="00293FA0" w:rsidP="00293FA0">
      <w:pPr>
        <w:tabs>
          <w:tab w:val="left" w:pos="4354"/>
        </w:tabs>
        <w:jc w:val="center"/>
        <w:rPr>
          <w:rFonts w:ascii="Times New Roman" w:hAnsi="Times New Roman" w:cs="Times New Roman"/>
        </w:rPr>
      </w:pPr>
      <w:r w:rsidRPr="00293FA0">
        <w:rPr>
          <w:rFonts w:ascii="Times New Roman" w:hAnsi="Times New Roman" w:cs="Times New Roman"/>
        </w:rPr>
        <w:t>________________</w:t>
      </w:r>
    </w:p>
    <w:p w:rsidR="00293FA0" w:rsidRPr="00225113" w:rsidRDefault="00293FA0" w:rsidP="00293FA0">
      <w:pPr>
        <w:tabs>
          <w:tab w:val="left" w:pos="4354"/>
        </w:tabs>
      </w:pPr>
    </w:p>
    <w:p w:rsidR="00293FA0" w:rsidRPr="00225113" w:rsidRDefault="00293FA0" w:rsidP="00293FA0">
      <w:pPr>
        <w:widowControl w:val="0"/>
        <w:tabs>
          <w:tab w:val="left" w:pos="4354"/>
        </w:tabs>
        <w:autoSpaceDE w:val="0"/>
        <w:jc w:val="both"/>
        <w:rPr>
          <w:color w:val="000000"/>
          <w:sz w:val="28"/>
          <w:szCs w:val="28"/>
        </w:rPr>
      </w:pPr>
    </w:p>
    <w:p w:rsidR="00293FA0" w:rsidRDefault="00293FA0" w:rsidP="00293FA0">
      <w:pPr>
        <w:tabs>
          <w:tab w:val="left" w:pos="4354"/>
        </w:tabs>
        <w:jc w:val="center"/>
        <w:rPr>
          <w:rStyle w:val="a3"/>
          <w:sz w:val="28"/>
          <w:szCs w:val="28"/>
        </w:rPr>
      </w:pPr>
    </w:p>
    <w:p w:rsidR="00293FA0" w:rsidRDefault="00293FA0" w:rsidP="00293FA0">
      <w:pPr>
        <w:tabs>
          <w:tab w:val="left" w:pos="4354"/>
        </w:tabs>
        <w:jc w:val="center"/>
        <w:rPr>
          <w:rStyle w:val="a3"/>
          <w:sz w:val="28"/>
          <w:szCs w:val="28"/>
        </w:rPr>
      </w:pPr>
    </w:p>
    <w:p w:rsidR="00C91D5A" w:rsidRDefault="00C91D5A"/>
    <w:sectPr w:rsidR="00C91D5A" w:rsidSect="00293FA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D5A" w:rsidRDefault="00C91D5A" w:rsidP="00293FA0">
      <w:pPr>
        <w:spacing w:after="0" w:line="240" w:lineRule="auto"/>
      </w:pPr>
      <w:r>
        <w:separator/>
      </w:r>
    </w:p>
  </w:endnote>
  <w:endnote w:type="continuationSeparator" w:id="1">
    <w:p w:rsidR="00C91D5A" w:rsidRDefault="00C91D5A" w:rsidP="0029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D5A" w:rsidRDefault="00C91D5A" w:rsidP="00293FA0">
      <w:pPr>
        <w:spacing w:after="0" w:line="240" w:lineRule="auto"/>
      </w:pPr>
      <w:r>
        <w:separator/>
      </w:r>
    </w:p>
  </w:footnote>
  <w:footnote w:type="continuationSeparator" w:id="1">
    <w:p w:rsidR="00C91D5A" w:rsidRDefault="00C91D5A" w:rsidP="00293FA0">
      <w:pPr>
        <w:spacing w:after="0" w:line="240" w:lineRule="auto"/>
      </w:pPr>
      <w:r>
        <w:continuationSeparator/>
      </w:r>
    </w:p>
  </w:footnote>
  <w:footnote w:id="2">
    <w:p w:rsidR="00293FA0" w:rsidRDefault="00293FA0" w:rsidP="00293FA0">
      <w:pPr>
        <w:pStyle w:val="a5"/>
        <w:jc w:val="both"/>
      </w:pPr>
      <w:r>
        <w:rPr>
          <w:rStyle w:val="a7"/>
        </w:rPr>
        <w:footnoteRef/>
      </w:r>
      <w:r>
        <w:rPr>
          <w:rStyle w:val="s10"/>
        </w:rPr>
        <w:t xml:space="preserve">Приложение N 2 к </w:t>
      </w:r>
      <w:r w:rsidRPr="00DE35BB">
        <w:rPr>
          <w:rStyle w:val="s10"/>
        </w:rPr>
        <w:t>Правилам</w:t>
      </w:r>
      <w:r>
        <w:rPr>
          <w:rStyle w:val="s10"/>
        </w:rPr>
        <w:t xml:space="preserve"> обеспечения работников </w:t>
      </w:r>
      <w:r w:rsidRPr="00DE35BB">
        <w:rPr>
          <w:rStyle w:val="a4"/>
        </w:rPr>
        <w:t>средствами индивидуальнойзащиты</w:t>
      </w:r>
      <w:r>
        <w:rPr>
          <w:rStyle w:val="s10"/>
        </w:rPr>
        <w:t xml:space="preserve">и смывающими </w:t>
      </w:r>
      <w:r w:rsidRPr="00DE35BB">
        <w:rPr>
          <w:rStyle w:val="a4"/>
        </w:rPr>
        <w:t>средствами</w:t>
      </w:r>
      <w:r w:rsidRPr="00DE35BB">
        <w:rPr>
          <w:rStyle w:val="s10"/>
          <w:i/>
        </w:rPr>
        <w:t>,</w:t>
      </w:r>
      <w:r>
        <w:rPr>
          <w:rStyle w:val="s10"/>
        </w:rPr>
        <w:t xml:space="preserve"> утвержденным </w:t>
      </w:r>
      <w:r w:rsidRPr="00DE35BB">
        <w:rPr>
          <w:rStyle w:val="s10"/>
        </w:rPr>
        <w:t>приказом</w:t>
      </w:r>
      <w:r>
        <w:rPr>
          <w:rStyle w:val="s10"/>
        </w:rPr>
        <w:t xml:space="preserve"> Минтруда России от 29 октября 2021 г. N 766н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FA0"/>
    <w:rsid w:val="00293FA0"/>
    <w:rsid w:val="00C9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93FA0"/>
    <w:rPr>
      <w:b/>
      <w:bCs/>
      <w:color w:val="000080"/>
    </w:rPr>
  </w:style>
  <w:style w:type="character" w:styleId="a4">
    <w:name w:val="Emphasis"/>
    <w:basedOn w:val="a0"/>
    <w:uiPriority w:val="20"/>
    <w:qFormat/>
    <w:rsid w:val="00293FA0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293F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93FA0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293FA0"/>
    <w:rPr>
      <w:vertAlign w:val="superscript"/>
    </w:rPr>
  </w:style>
  <w:style w:type="character" w:customStyle="1" w:styleId="s10">
    <w:name w:val="s_10"/>
    <w:rsid w:val="00293FA0"/>
  </w:style>
  <w:style w:type="paragraph" w:styleId="a8">
    <w:name w:val="No Spacing"/>
    <w:uiPriority w:val="1"/>
    <w:qFormat/>
    <w:rsid w:val="00293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2024-04-09T06:44:00Z</dcterms:created>
  <dcterms:modified xsi:type="dcterms:W3CDTF">2024-04-09T06:46:00Z</dcterms:modified>
</cp:coreProperties>
</file>