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8BCCA" w14:textId="77777777" w:rsidR="00DF7044" w:rsidRDefault="00DF7044" w:rsidP="00F73E96">
      <w:pPr>
        <w:shd w:val="clear" w:color="auto" w:fill="FFFFFF"/>
        <w:spacing w:after="0" w:line="240" w:lineRule="auto"/>
        <w:ind w:firstLine="851"/>
        <w:jc w:val="center"/>
        <w:rPr>
          <w:rFonts w:ascii="Times New Roman" w:eastAsia="Times New Roman" w:hAnsi="Times New Roman"/>
          <w:color w:val="000000"/>
          <w:sz w:val="24"/>
          <w:szCs w:val="24"/>
          <w:lang w:eastAsia="ru-RU"/>
        </w:rPr>
      </w:pPr>
    </w:p>
    <w:p w14:paraId="48ACD633" w14:textId="77777777" w:rsidR="00F73E96" w:rsidRDefault="00F73E96" w:rsidP="00F73E96">
      <w:pPr>
        <w:shd w:val="clear" w:color="auto" w:fill="FFFFFF"/>
        <w:spacing w:after="0" w:line="240" w:lineRule="auto"/>
        <w:ind w:firstLine="851"/>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ВЫСТУПЛЕНИЕ РУКОВОДИТЕЛЯ УЧРЕЖДЕНИЯ</w:t>
      </w:r>
    </w:p>
    <w:p w14:paraId="5A67E0E9" w14:textId="29A249DB" w:rsidR="00F73E96" w:rsidRDefault="00F73E96" w:rsidP="00F73E96">
      <w:pPr>
        <w:shd w:val="clear" w:color="auto" w:fill="FFFFFF"/>
        <w:spacing w:after="0" w:line="240" w:lineRule="auto"/>
        <w:ind w:firstLine="851"/>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«Отдел образования администрации Волжского муниципального района»</w:t>
      </w:r>
    </w:p>
    <w:p w14:paraId="1909CB39" w14:textId="7523BC7D" w:rsidR="00F73E96" w:rsidRDefault="00F73E96" w:rsidP="00F73E96">
      <w:pPr>
        <w:shd w:val="clear" w:color="auto" w:fill="FFFFFF"/>
        <w:spacing w:after="0" w:line="240" w:lineRule="auto"/>
        <w:ind w:firstLine="851"/>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Муравьёвой</w:t>
      </w:r>
      <w:proofErr w:type="spellEnd"/>
      <w:r>
        <w:rPr>
          <w:rFonts w:ascii="Times New Roman" w:eastAsia="Times New Roman" w:hAnsi="Times New Roman"/>
          <w:color w:val="000000"/>
          <w:sz w:val="24"/>
          <w:szCs w:val="24"/>
          <w:lang w:eastAsia="ru-RU"/>
        </w:rPr>
        <w:t xml:space="preserve"> Эльвиры Николаевны</w:t>
      </w:r>
    </w:p>
    <w:p w14:paraId="782E157D" w14:textId="77777777" w:rsidR="00F7366B" w:rsidRDefault="00F7366B" w:rsidP="00F73E96">
      <w:pPr>
        <w:shd w:val="clear" w:color="auto" w:fill="FFFFFF"/>
        <w:spacing w:after="0" w:line="240" w:lineRule="auto"/>
        <w:ind w:firstLine="851"/>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на образовательном форуме педагогических работников </w:t>
      </w:r>
    </w:p>
    <w:p w14:paraId="5AADEB30" w14:textId="1AFB4ED4" w:rsidR="00F7366B" w:rsidRDefault="00F7366B" w:rsidP="00F73E96">
      <w:pPr>
        <w:shd w:val="clear" w:color="auto" w:fill="FFFFFF"/>
        <w:spacing w:after="0" w:line="240" w:lineRule="auto"/>
        <w:ind w:firstLine="851"/>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Волжского муниципального района </w:t>
      </w:r>
    </w:p>
    <w:p w14:paraId="17FA2C75" w14:textId="73A0BAE0" w:rsidR="00F7366B" w:rsidRPr="00F7366B" w:rsidRDefault="00F7366B" w:rsidP="00F73E96">
      <w:pPr>
        <w:shd w:val="clear" w:color="auto" w:fill="FFFFFF"/>
        <w:spacing w:after="0" w:line="240" w:lineRule="auto"/>
        <w:ind w:firstLine="851"/>
        <w:jc w:val="center"/>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r w:rsidRPr="00F7366B">
        <w:rPr>
          <w:rFonts w:ascii="Times New Roman" w:eastAsia="Times New Roman" w:hAnsi="Times New Roman"/>
          <w:b/>
          <w:color w:val="000000"/>
          <w:sz w:val="24"/>
          <w:szCs w:val="24"/>
          <w:lang w:eastAsia="ru-RU"/>
        </w:rPr>
        <w:t>«Современное образование: новые контексты, новые решения»</w:t>
      </w:r>
    </w:p>
    <w:p w14:paraId="60A43DEF" w14:textId="4F8A6889" w:rsidR="00F7366B" w:rsidRDefault="00F7366B" w:rsidP="00F73E96">
      <w:pPr>
        <w:shd w:val="clear" w:color="auto" w:fill="FFFFFF"/>
        <w:spacing w:after="0" w:line="240" w:lineRule="auto"/>
        <w:ind w:firstLine="851"/>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 августа 2015г</w:t>
      </w:r>
      <w:r w:rsidR="00AD39A9">
        <w:rPr>
          <w:rFonts w:ascii="Times New Roman" w:eastAsia="Times New Roman" w:hAnsi="Times New Roman"/>
          <w:color w:val="000000"/>
          <w:sz w:val="24"/>
          <w:szCs w:val="24"/>
          <w:lang w:eastAsia="ru-RU"/>
        </w:rPr>
        <w:t>.</w:t>
      </w:r>
    </w:p>
    <w:p w14:paraId="381D1A65" w14:textId="77777777" w:rsidR="00AD39A9" w:rsidRDefault="00AD39A9" w:rsidP="00F73E96">
      <w:pPr>
        <w:shd w:val="clear" w:color="auto" w:fill="FFFFFF"/>
        <w:spacing w:after="0" w:line="240" w:lineRule="auto"/>
        <w:ind w:firstLine="851"/>
        <w:jc w:val="center"/>
        <w:rPr>
          <w:rFonts w:ascii="Times New Roman" w:eastAsia="Times New Roman" w:hAnsi="Times New Roman"/>
          <w:color w:val="000000"/>
          <w:sz w:val="24"/>
          <w:szCs w:val="24"/>
          <w:lang w:eastAsia="ru-RU"/>
        </w:rPr>
      </w:pPr>
    </w:p>
    <w:p w14:paraId="058DF637" w14:textId="14169D29" w:rsidR="00AD39A9" w:rsidRPr="00D069ED" w:rsidRDefault="00AD39A9" w:rsidP="003310BA">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 xml:space="preserve">Добрый день уважаемые </w:t>
      </w:r>
      <w:proofErr w:type="gramStart"/>
      <w:r w:rsidRPr="00D069ED">
        <w:rPr>
          <w:rFonts w:ascii="Times New Roman" w:eastAsia="Times New Roman" w:hAnsi="Times New Roman"/>
          <w:sz w:val="28"/>
          <w:szCs w:val="28"/>
          <w:lang w:eastAsia="ru-RU"/>
        </w:rPr>
        <w:t>участники  форума</w:t>
      </w:r>
      <w:proofErr w:type="gramEnd"/>
      <w:r w:rsidRPr="00D069ED">
        <w:rPr>
          <w:rFonts w:ascii="Times New Roman" w:eastAsia="Times New Roman" w:hAnsi="Times New Roman"/>
          <w:sz w:val="28"/>
          <w:szCs w:val="28"/>
          <w:lang w:eastAsia="ru-RU"/>
        </w:rPr>
        <w:t xml:space="preserve"> работников образования!</w:t>
      </w:r>
    </w:p>
    <w:p w14:paraId="322B4079" w14:textId="77777777" w:rsidR="00AD39A9" w:rsidRPr="00D069ED" w:rsidRDefault="00AD39A9" w:rsidP="003310BA">
      <w:pPr>
        <w:spacing w:after="0" w:line="36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Уважаемый президиум, дорогие коллеги, уважаемые ветераны педагогического труда и все присутствующие в этом зале!</w:t>
      </w:r>
    </w:p>
    <w:p w14:paraId="5FCAB384" w14:textId="46373FA4" w:rsidR="005B3F9E" w:rsidRPr="00D069ED" w:rsidRDefault="00AD39A9" w:rsidP="00DC5536">
      <w:pPr>
        <w:spacing w:after="0" w:line="360" w:lineRule="auto"/>
        <w:jc w:val="both"/>
        <w:rPr>
          <w:rFonts w:ascii="Times New Roman" w:hAnsi="Times New Roman"/>
          <w:color w:val="000000"/>
          <w:sz w:val="28"/>
          <w:szCs w:val="28"/>
        </w:rPr>
      </w:pPr>
      <w:r w:rsidRPr="00D069ED">
        <w:rPr>
          <w:rFonts w:ascii="Times New Roman" w:eastAsia="Times New Roman" w:hAnsi="Times New Roman"/>
          <w:color w:val="000000"/>
          <w:sz w:val="28"/>
          <w:szCs w:val="28"/>
          <w:lang w:eastAsia="ru-RU"/>
        </w:rPr>
        <w:t>Я</w:t>
      </w:r>
      <w:r w:rsidR="000A6679" w:rsidRPr="00D069ED">
        <w:rPr>
          <w:rFonts w:ascii="Times New Roman" w:eastAsia="Times New Roman" w:hAnsi="Times New Roman"/>
          <w:color w:val="000000"/>
          <w:sz w:val="28"/>
          <w:szCs w:val="28"/>
          <w:lang w:eastAsia="ru-RU"/>
        </w:rPr>
        <w:t xml:space="preserve"> рада приветствовать вас перед началом </w:t>
      </w:r>
      <w:proofErr w:type="gramStart"/>
      <w:r w:rsidR="000A6679" w:rsidRPr="00D069ED">
        <w:rPr>
          <w:rFonts w:ascii="Times New Roman" w:eastAsia="Times New Roman" w:hAnsi="Times New Roman"/>
          <w:color w:val="000000"/>
          <w:sz w:val="28"/>
          <w:szCs w:val="28"/>
          <w:lang w:eastAsia="ru-RU"/>
        </w:rPr>
        <w:t>нового  учебного</w:t>
      </w:r>
      <w:proofErr w:type="gramEnd"/>
      <w:r w:rsidR="000A6679" w:rsidRPr="00D069ED">
        <w:rPr>
          <w:rFonts w:ascii="Times New Roman" w:eastAsia="Times New Roman" w:hAnsi="Times New Roman"/>
          <w:color w:val="000000"/>
          <w:sz w:val="28"/>
          <w:szCs w:val="28"/>
          <w:lang w:eastAsia="ru-RU"/>
        </w:rPr>
        <w:t xml:space="preserve"> года  на традиционно</w:t>
      </w:r>
      <w:r w:rsidR="005B3F9E" w:rsidRPr="00D069ED">
        <w:rPr>
          <w:rFonts w:ascii="Times New Roman" w:eastAsia="Times New Roman" w:hAnsi="Times New Roman"/>
          <w:color w:val="000000"/>
          <w:sz w:val="28"/>
          <w:szCs w:val="28"/>
          <w:lang w:eastAsia="ru-RU"/>
        </w:rPr>
        <w:t>м</w:t>
      </w:r>
      <w:r w:rsidR="000A6679" w:rsidRPr="00D069ED">
        <w:rPr>
          <w:rFonts w:ascii="Times New Roman" w:eastAsia="Times New Roman" w:hAnsi="Times New Roman"/>
          <w:color w:val="000000"/>
          <w:sz w:val="28"/>
          <w:szCs w:val="28"/>
          <w:lang w:eastAsia="ru-RU"/>
        </w:rPr>
        <w:t xml:space="preserve"> </w:t>
      </w:r>
      <w:r w:rsidR="00044D59" w:rsidRPr="00D069ED">
        <w:rPr>
          <w:rFonts w:ascii="Times New Roman" w:eastAsia="Times New Roman" w:hAnsi="Times New Roman"/>
          <w:color w:val="000000"/>
          <w:sz w:val="28"/>
          <w:szCs w:val="28"/>
          <w:lang w:eastAsia="ru-RU"/>
        </w:rPr>
        <w:t xml:space="preserve">обширном </w:t>
      </w:r>
      <w:r w:rsidR="000A6679" w:rsidRPr="00D069ED">
        <w:rPr>
          <w:rFonts w:ascii="Times New Roman" w:eastAsia="Times New Roman" w:hAnsi="Times New Roman"/>
          <w:color w:val="000000"/>
          <w:sz w:val="28"/>
          <w:szCs w:val="28"/>
          <w:lang w:eastAsia="ru-RU"/>
        </w:rPr>
        <w:t>августовско</w:t>
      </w:r>
      <w:r w:rsidR="005B3F9E" w:rsidRPr="00D069ED">
        <w:rPr>
          <w:rFonts w:ascii="Times New Roman" w:eastAsia="Times New Roman" w:hAnsi="Times New Roman"/>
          <w:color w:val="000000"/>
          <w:sz w:val="28"/>
          <w:szCs w:val="28"/>
          <w:lang w:eastAsia="ru-RU"/>
        </w:rPr>
        <w:t>м педагогическом сове</w:t>
      </w:r>
      <w:r w:rsidR="00044D59" w:rsidRPr="00D069ED">
        <w:rPr>
          <w:rFonts w:ascii="Times New Roman" w:eastAsia="Times New Roman" w:hAnsi="Times New Roman"/>
          <w:color w:val="000000"/>
          <w:sz w:val="28"/>
          <w:szCs w:val="28"/>
          <w:lang w:eastAsia="ru-RU"/>
        </w:rPr>
        <w:t>те</w:t>
      </w:r>
      <w:r w:rsidR="000A6679" w:rsidRPr="00D069ED">
        <w:rPr>
          <w:rFonts w:ascii="Times New Roman" w:eastAsia="Times New Roman" w:hAnsi="Times New Roman"/>
          <w:color w:val="000000"/>
          <w:sz w:val="28"/>
          <w:szCs w:val="28"/>
          <w:lang w:eastAsia="ru-RU"/>
        </w:rPr>
        <w:t>, тема которо</w:t>
      </w:r>
      <w:r w:rsidR="005B3F9E" w:rsidRPr="00D069ED">
        <w:rPr>
          <w:rFonts w:ascii="Times New Roman" w:eastAsia="Times New Roman" w:hAnsi="Times New Roman"/>
          <w:color w:val="000000"/>
          <w:sz w:val="28"/>
          <w:szCs w:val="28"/>
          <w:lang w:eastAsia="ru-RU"/>
        </w:rPr>
        <w:t>го</w:t>
      </w:r>
      <w:r w:rsidR="000A6679" w:rsidRPr="00D069ED">
        <w:rPr>
          <w:rFonts w:ascii="Times New Roman" w:eastAsia="Times New Roman" w:hAnsi="Times New Roman"/>
          <w:color w:val="000000"/>
          <w:sz w:val="28"/>
          <w:szCs w:val="28"/>
          <w:lang w:eastAsia="ru-RU"/>
        </w:rPr>
        <w:t xml:space="preserve">: </w:t>
      </w:r>
      <w:r w:rsidR="005B3F9E" w:rsidRPr="00D069ED">
        <w:rPr>
          <w:rFonts w:ascii="Times New Roman" w:hAnsi="Times New Roman"/>
          <w:b/>
          <w:bCs/>
          <w:color w:val="000000"/>
          <w:sz w:val="28"/>
          <w:szCs w:val="28"/>
        </w:rPr>
        <w:t>«Современное образование: новые контексты, новые решения».</w:t>
      </w:r>
    </w:p>
    <w:p w14:paraId="7E55B873" w14:textId="77777777" w:rsidR="000A6679" w:rsidRPr="00D069ED" w:rsidRDefault="000A6679" w:rsidP="00DC5536">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 xml:space="preserve">Сегодня, в период серьезной модернизации отечественного образования и позитивных перемен, мы подводим итоги </w:t>
      </w:r>
      <w:proofErr w:type="gramStart"/>
      <w:r w:rsidRPr="00D069ED">
        <w:rPr>
          <w:rFonts w:ascii="Times New Roman" w:eastAsia="Times New Roman" w:hAnsi="Times New Roman"/>
          <w:color w:val="000000"/>
          <w:sz w:val="28"/>
          <w:szCs w:val="28"/>
          <w:lang w:eastAsia="ru-RU"/>
        </w:rPr>
        <w:t>работы  за</w:t>
      </w:r>
      <w:proofErr w:type="gramEnd"/>
      <w:r w:rsidRPr="00D069ED">
        <w:rPr>
          <w:rFonts w:ascii="Times New Roman" w:eastAsia="Times New Roman" w:hAnsi="Times New Roman"/>
          <w:color w:val="000000"/>
          <w:sz w:val="28"/>
          <w:szCs w:val="28"/>
          <w:lang w:eastAsia="ru-RU"/>
        </w:rPr>
        <w:t xml:space="preserve"> 201</w:t>
      </w:r>
      <w:r w:rsidR="005B3F9E" w:rsidRPr="00D069ED">
        <w:rPr>
          <w:rFonts w:ascii="Times New Roman" w:eastAsia="Times New Roman" w:hAnsi="Times New Roman"/>
          <w:color w:val="000000"/>
          <w:sz w:val="28"/>
          <w:szCs w:val="28"/>
          <w:lang w:eastAsia="ru-RU"/>
        </w:rPr>
        <w:t>4 -2015</w:t>
      </w:r>
      <w:r w:rsidRPr="00D069ED">
        <w:rPr>
          <w:rFonts w:ascii="Times New Roman" w:eastAsia="Times New Roman" w:hAnsi="Times New Roman"/>
          <w:color w:val="000000"/>
          <w:sz w:val="28"/>
          <w:szCs w:val="28"/>
          <w:lang w:eastAsia="ru-RU"/>
        </w:rPr>
        <w:t xml:space="preserve"> учебный год, обсуждаем наболевшие проблемы и принимаем важнейшие стратегические решения для дальнейшего развития муниципальной системы образования.</w:t>
      </w:r>
    </w:p>
    <w:p w14:paraId="39920A64" w14:textId="77777777" w:rsidR="005B3F9E" w:rsidRPr="00D069ED" w:rsidRDefault="000A6679" w:rsidP="00DC5536">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 xml:space="preserve">Широкий круг задач, поставленных </w:t>
      </w:r>
      <w:proofErr w:type="gramStart"/>
      <w:r w:rsidRPr="00D069ED">
        <w:rPr>
          <w:rFonts w:ascii="Times New Roman" w:eastAsia="Times New Roman" w:hAnsi="Times New Roman"/>
          <w:color w:val="000000"/>
          <w:sz w:val="28"/>
          <w:szCs w:val="28"/>
          <w:lang w:eastAsia="ru-RU"/>
        </w:rPr>
        <w:t>Президентом  Российской</w:t>
      </w:r>
      <w:proofErr w:type="gramEnd"/>
      <w:r w:rsidRPr="00D069ED">
        <w:rPr>
          <w:rFonts w:ascii="Times New Roman" w:eastAsia="Times New Roman" w:hAnsi="Times New Roman"/>
          <w:color w:val="000000"/>
          <w:sz w:val="28"/>
          <w:szCs w:val="28"/>
          <w:lang w:eastAsia="ru-RU"/>
        </w:rPr>
        <w:t xml:space="preserve"> Федерации в Послании  Федеральному Собранию от </w:t>
      </w:r>
      <w:r w:rsidRPr="00D069ED">
        <w:rPr>
          <w:rFonts w:ascii="Times New Roman" w:eastAsia="Times New Roman" w:hAnsi="Times New Roman"/>
          <w:sz w:val="28"/>
          <w:szCs w:val="28"/>
          <w:lang w:eastAsia="ru-RU"/>
        </w:rPr>
        <w:t>12</w:t>
      </w:r>
      <w:r w:rsidRPr="00D069ED">
        <w:rPr>
          <w:rFonts w:ascii="Times New Roman" w:eastAsia="Times New Roman" w:hAnsi="Times New Roman"/>
          <w:color w:val="FF0000"/>
          <w:sz w:val="28"/>
          <w:szCs w:val="28"/>
          <w:lang w:eastAsia="ru-RU"/>
        </w:rPr>
        <w:t xml:space="preserve"> </w:t>
      </w:r>
      <w:r w:rsidRPr="00D069ED">
        <w:rPr>
          <w:rFonts w:ascii="Times New Roman" w:eastAsia="Times New Roman" w:hAnsi="Times New Roman"/>
          <w:color w:val="000000"/>
          <w:sz w:val="28"/>
          <w:szCs w:val="28"/>
          <w:lang w:eastAsia="ru-RU"/>
        </w:rPr>
        <w:t>декабря 201</w:t>
      </w:r>
      <w:r w:rsidR="005B3F9E" w:rsidRPr="00D069ED">
        <w:rPr>
          <w:rFonts w:ascii="Times New Roman" w:eastAsia="Times New Roman" w:hAnsi="Times New Roman"/>
          <w:color w:val="000000"/>
          <w:sz w:val="28"/>
          <w:szCs w:val="28"/>
          <w:lang w:eastAsia="ru-RU"/>
        </w:rPr>
        <w:t>3</w:t>
      </w:r>
      <w:r w:rsidRPr="00D069ED">
        <w:rPr>
          <w:rFonts w:ascii="Times New Roman" w:eastAsia="Times New Roman" w:hAnsi="Times New Roman"/>
          <w:color w:val="000000"/>
          <w:sz w:val="28"/>
          <w:szCs w:val="28"/>
          <w:lang w:eastAsia="ru-RU"/>
        </w:rPr>
        <w:t xml:space="preserve"> года, дал мощный стимул качественному изме</w:t>
      </w:r>
      <w:r w:rsidR="005B3F9E" w:rsidRPr="00D069ED">
        <w:rPr>
          <w:rFonts w:ascii="Times New Roman" w:eastAsia="Times New Roman" w:hAnsi="Times New Roman"/>
          <w:color w:val="000000"/>
          <w:sz w:val="28"/>
          <w:szCs w:val="28"/>
          <w:lang w:eastAsia="ru-RU"/>
        </w:rPr>
        <w:t>нению всей отрасли образования.</w:t>
      </w:r>
    </w:p>
    <w:p w14:paraId="032B715F" w14:textId="77777777" w:rsidR="00A45C64" w:rsidRPr="00194797" w:rsidRDefault="000A6679" w:rsidP="00DC5536">
      <w:pPr>
        <w:shd w:val="clear" w:color="auto" w:fill="FFFFFF"/>
        <w:spacing w:after="0" w:line="360" w:lineRule="auto"/>
        <w:ind w:firstLine="851"/>
        <w:jc w:val="both"/>
        <w:rPr>
          <w:rFonts w:ascii="Times New Roman" w:eastAsia="Times New Roman" w:hAnsi="Times New Roman"/>
          <w:i/>
          <w:color w:val="000000"/>
          <w:sz w:val="28"/>
          <w:szCs w:val="28"/>
          <w:lang w:eastAsia="ru-RU"/>
        </w:rPr>
      </w:pPr>
      <w:r w:rsidRPr="00D069ED">
        <w:rPr>
          <w:rFonts w:ascii="Times New Roman" w:eastAsia="Times New Roman" w:hAnsi="Times New Roman"/>
          <w:color w:val="000000"/>
          <w:sz w:val="28"/>
          <w:szCs w:val="28"/>
          <w:lang w:eastAsia="ru-RU"/>
        </w:rPr>
        <w:t xml:space="preserve"> </w:t>
      </w:r>
      <w:r w:rsidRPr="00194797">
        <w:rPr>
          <w:rFonts w:ascii="Times New Roman" w:eastAsia="Times New Roman" w:hAnsi="Times New Roman"/>
          <w:i/>
          <w:color w:val="000000"/>
          <w:sz w:val="28"/>
          <w:szCs w:val="28"/>
          <w:lang w:eastAsia="ru-RU"/>
        </w:rPr>
        <w:t>Слайд</w:t>
      </w:r>
    </w:p>
    <w:p w14:paraId="1E613C97" w14:textId="77777777" w:rsidR="000A6679" w:rsidRPr="00D069ED" w:rsidRDefault="000A6679" w:rsidP="00DC5536">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Уважаемые коллеги!</w:t>
      </w:r>
    </w:p>
    <w:p w14:paraId="135E2BB9" w14:textId="77777777" w:rsidR="000A6679" w:rsidRPr="00D069ED" w:rsidRDefault="000A6679" w:rsidP="00DC5536">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 xml:space="preserve">Школа всегда отражала и отражает суть эпохи. Инновационное развитие </w:t>
      </w:r>
      <w:proofErr w:type="gramStart"/>
      <w:r w:rsidRPr="00D069ED">
        <w:rPr>
          <w:rFonts w:ascii="Times New Roman" w:eastAsia="Times New Roman" w:hAnsi="Times New Roman"/>
          <w:color w:val="000000"/>
          <w:sz w:val="28"/>
          <w:szCs w:val="28"/>
          <w:lang w:eastAsia="ru-RU"/>
        </w:rPr>
        <w:t>экономики  страны</w:t>
      </w:r>
      <w:proofErr w:type="gramEnd"/>
      <w:r w:rsidRPr="00D069ED">
        <w:rPr>
          <w:rFonts w:ascii="Times New Roman" w:eastAsia="Times New Roman" w:hAnsi="Times New Roman"/>
          <w:color w:val="000000"/>
          <w:sz w:val="28"/>
          <w:szCs w:val="28"/>
          <w:lang w:eastAsia="ru-RU"/>
        </w:rPr>
        <w:t xml:space="preserve">, смена технологий, конкуренция заставляют школу кардинально менять свой вектор развития.  При этом    особый </w:t>
      </w:r>
      <w:proofErr w:type="gramStart"/>
      <w:r w:rsidRPr="00D069ED">
        <w:rPr>
          <w:rFonts w:ascii="Times New Roman" w:eastAsia="Times New Roman" w:hAnsi="Times New Roman"/>
          <w:color w:val="000000"/>
          <w:sz w:val="28"/>
          <w:szCs w:val="28"/>
          <w:lang w:eastAsia="ru-RU"/>
        </w:rPr>
        <w:t>приоритет  определяется</w:t>
      </w:r>
      <w:proofErr w:type="gramEnd"/>
      <w:r w:rsidRPr="00D069ED">
        <w:rPr>
          <w:rFonts w:ascii="Times New Roman" w:eastAsia="Times New Roman" w:hAnsi="Times New Roman"/>
          <w:color w:val="000000"/>
          <w:sz w:val="28"/>
          <w:szCs w:val="28"/>
          <w:lang w:eastAsia="ru-RU"/>
        </w:rPr>
        <w:t xml:space="preserve"> тремя  ключевыми направлениями – это учитель, технология и инфраструктура.  На современном </w:t>
      </w:r>
      <w:proofErr w:type="gramStart"/>
      <w:r w:rsidRPr="00D069ED">
        <w:rPr>
          <w:rFonts w:ascii="Times New Roman" w:eastAsia="Times New Roman" w:hAnsi="Times New Roman"/>
          <w:color w:val="000000"/>
          <w:sz w:val="28"/>
          <w:szCs w:val="28"/>
          <w:lang w:eastAsia="ru-RU"/>
        </w:rPr>
        <w:t>этапе  общества</w:t>
      </w:r>
      <w:proofErr w:type="gramEnd"/>
      <w:r w:rsidRPr="00D069ED">
        <w:rPr>
          <w:rFonts w:ascii="Times New Roman" w:eastAsia="Times New Roman" w:hAnsi="Times New Roman"/>
          <w:color w:val="000000"/>
          <w:sz w:val="28"/>
          <w:szCs w:val="28"/>
          <w:lang w:eastAsia="ru-RU"/>
        </w:rPr>
        <w:t xml:space="preserve"> образовательные учреждения должны готовить ребенка к профессиональной мобильности, инициативности и умению творчески смотреть на окружающий мир.</w:t>
      </w:r>
    </w:p>
    <w:p w14:paraId="73721492" w14:textId="0F92C452" w:rsidR="000A6679" w:rsidRPr="00D069ED" w:rsidRDefault="000A6679" w:rsidP="00DC5536">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Приоритетны</w:t>
      </w:r>
      <w:r w:rsidR="0041304E">
        <w:rPr>
          <w:rFonts w:ascii="Times New Roman" w:eastAsia="Times New Roman" w:hAnsi="Times New Roman"/>
          <w:color w:val="000000"/>
          <w:sz w:val="28"/>
          <w:szCs w:val="28"/>
          <w:lang w:eastAsia="ru-RU"/>
        </w:rPr>
        <w:t>е</w:t>
      </w:r>
      <w:r w:rsidRPr="00D069ED">
        <w:rPr>
          <w:rFonts w:ascii="Times New Roman" w:eastAsia="Times New Roman" w:hAnsi="Times New Roman"/>
          <w:color w:val="000000"/>
          <w:sz w:val="28"/>
          <w:szCs w:val="28"/>
          <w:lang w:eastAsia="ru-RU"/>
        </w:rPr>
        <w:t xml:space="preserve"> задач</w:t>
      </w:r>
      <w:r w:rsidR="0041304E">
        <w:rPr>
          <w:rFonts w:ascii="Times New Roman" w:eastAsia="Times New Roman" w:hAnsi="Times New Roman"/>
          <w:color w:val="000000"/>
          <w:sz w:val="28"/>
          <w:szCs w:val="28"/>
          <w:lang w:eastAsia="ru-RU"/>
        </w:rPr>
        <w:t>и</w:t>
      </w:r>
      <w:r w:rsidRPr="00D069ED">
        <w:rPr>
          <w:rFonts w:ascii="Times New Roman" w:eastAsia="Times New Roman" w:hAnsi="Times New Roman"/>
          <w:color w:val="000000"/>
          <w:sz w:val="28"/>
          <w:szCs w:val="28"/>
          <w:lang w:eastAsia="ru-RU"/>
        </w:rPr>
        <w:t xml:space="preserve"> развития </w:t>
      </w:r>
      <w:r w:rsidR="0041304E">
        <w:rPr>
          <w:rFonts w:ascii="Times New Roman" w:eastAsia="Times New Roman" w:hAnsi="Times New Roman"/>
          <w:color w:val="000000"/>
          <w:sz w:val="28"/>
          <w:szCs w:val="28"/>
          <w:lang w:eastAsia="ru-RU"/>
        </w:rPr>
        <w:t xml:space="preserve">образования, которые представления на экране – это далеко не полный перечень </w:t>
      </w:r>
      <w:r w:rsidRPr="00D069ED">
        <w:rPr>
          <w:rFonts w:ascii="Times New Roman" w:eastAsia="Times New Roman" w:hAnsi="Times New Roman"/>
          <w:color w:val="000000"/>
          <w:sz w:val="28"/>
          <w:szCs w:val="28"/>
          <w:lang w:eastAsia="ru-RU"/>
        </w:rPr>
        <w:t xml:space="preserve">направлений, над реализацией </w:t>
      </w:r>
      <w:r w:rsidRPr="00D069ED">
        <w:rPr>
          <w:rFonts w:ascii="Times New Roman" w:eastAsia="Times New Roman" w:hAnsi="Times New Roman"/>
          <w:color w:val="000000"/>
          <w:sz w:val="28"/>
          <w:szCs w:val="28"/>
          <w:lang w:eastAsia="ru-RU"/>
        </w:rPr>
        <w:lastRenderedPageBreak/>
        <w:t>котор</w:t>
      </w:r>
      <w:r w:rsidR="00D069ED">
        <w:rPr>
          <w:rFonts w:ascii="Times New Roman" w:eastAsia="Times New Roman" w:hAnsi="Times New Roman"/>
          <w:color w:val="000000"/>
          <w:sz w:val="28"/>
          <w:szCs w:val="28"/>
          <w:lang w:eastAsia="ru-RU"/>
        </w:rPr>
        <w:t>ых прилагали совместные усилия а</w:t>
      </w:r>
      <w:r w:rsidRPr="00D069ED">
        <w:rPr>
          <w:rFonts w:ascii="Times New Roman" w:eastAsia="Times New Roman" w:hAnsi="Times New Roman"/>
          <w:color w:val="000000"/>
          <w:sz w:val="28"/>
          <w:szCs w:val="28"/>
          <w:lang w:eastAsia="ru-RU"/>
        </w:rPr>
        <w:t xml:space="preserve">дминистрация </w:t>
      </w:r>
      <w:r w:rsidR="005B3F9E" w:rsidRPr="00D069ED">
        <w:rPr>
          <w:rFonts w:ascii="Times New Roman" w:eastAsia="Times New Roman" w:hAnsi="Times New Roman"/>
          <w:color w:val="000000"/>
          <w:sz w:val="28"/>
          <w:szCs w:val="28"/>
          <w:lang w:eastAsia="ru-RU"/>
        </w:rPr>
        <w:t xml:space="preserve">Волжского   </w:t>
      </w:r>
      <w:proofErr w:type="gramStart"/>
      <w:r w:rsidR="005B3F9E" w:rsidRPr="00D069ED">
        <w:rPr>
          <w:rFonts w:ascii="Times New Roman" w:eastAsia="Times New Roman" w:hAnsi="Times New Roman"/>
          <w:color w:val="000000"/>
          <w:sz w:val="28"/>
          <w:szCs w:val="28"/>
          <w:lang w:eastAsia="ru-RU"/>
        </w:rPr>
        <w:t>р</w:t>
      </w:r>
      <w:r w:rsidRPr="00D069ED">
        <w:rPr>
          <w:rFonts w:ascii="Times New Roman" w:eastAsia="Times New Roman" w:hAnsi="Times New Roman"/>
          <w:color w:val="000000"/>
          <w:sz w:val="28"/>
          <w:szCs w:val="28"/>
          <w:lang w:eastAsia="ru-RU"/>
        </w:rPr>
        <w:t>айона, </w:t>
      </w:r>
      <w:r w:rsidR="00044D59" w:rsidRPr="00D069ED">
        <w:rPr>
          <w:rFonts w:ascii="Times New Roman" w:eastAsia="Times New Roman" w:hAnsi="Times New Roman"/>
          <w:color w:val="000000"/>
          <w:sz w:val="28"/>
          <w:szCs w:val="28"/>
          <w:lang w:eastAsia="ru-RU"/>
        </w:rPr>
        <w:t xml:space="preserve"> отдел</w:t>
      </w:r>
      <w:proofErr w:type="gramEnd"/>
      <w:r w:rsidR="00044D59" w:rsidRPr="00D069ED">
        <w:rPr>
          <w:rFonts w:ascii="Times New Roman" w:eastAsia="Times New Roman" w:hAnsi="Times New Roman"/>
          <w:color w:val="000000"/>
          <w:sz w:val="28"/>
          <w:szCs w:val="28"/>
          <w:lang w:eastAsia="ru-RU"/>
        </w:rPr>
        <w:t xml:space="preserve"> </w:t>
      </w:r>
      <w:r w:rsidRPr="00D069ED">
        <w:rPr>
          <w:rFonts w:ascii="Times New Roman" w:eastAsia="Times New Roman" w:hAnsi="Times New Roman"/>
          <w:color w:val="000000"/>
          <w:sz w:val="28"/>
          <w:szCs w:val="28"/>
          <w:lang w:eastAsia="ru-RU"/>
        </w:rPr>
        <w:t>образования, образовательные учреждения</w:t>
      </w:r>
      <w:r w:rsidR="005B3F9E" w:rsidRPr="00D069ED">
        <w:rPr>
          <w:rFonts w:ascii="Times New Roman" w:eastAsia="Times New Roman" w:hAnsi="Times New Roman"/>
          <w:color w:val="000000"/>
          <w:sz w:val="28"/>
          <w:szCs w:val="28"/>
          <w:lang w:eastAsia="ru-RU"/>
        </w:rPr>
        <w:t>.</w:t>
      </w:r>
    </w:p>
    <w:p w14:paraId="7A8C240A" w14:textId="20A7883B" w:rsidR="006E59D6" w:rsidRPr="00D069ED" w:rsidRDefault="006E59D6" w:rsidP="00DC5536">
      <w:pPr>
        <w:spacing w:after="0" w:line="360" w:lineRule="auto"/>
        <w:ind w:firstLine="708"/>
        <w:jc w:val="both"/>
        <w:rPr>
          <w:rFonts w:ascii="Times New Roman" w:eastAsia="Times New Roman" w:hAnsi="Times New Roman"/>
          <w:sz w:val="28"/>
          <w:szCs w:val="28"/>
          <w:lang w:eastAsia="ru-RU"/>
        </w:rPr>
      </w:pPr>
      <w:r w:rsidRPr="00D069ED">
        <w:rPr>
          <w:rFonts w:ascii="Times New Roman" w:eastAsia="Times New Roman" w:hAnsi="Times New Roman"/>
          <w:color w:val="000000"/>
          <w:sz w:val="28"/>
          <w:szCs w:val="28"/>
          <w:lang w:eastAsia="ru-RU"/>
        </w:rPr>
        <w:t xml:space="preserve">Система образования Волжского </w:t>
      </w:r>
      <w:r w:rsidR="0041304E">
        <w:rPr>
          <w:rFonts w:ascii="Times New Roman" w:eastAsia="Times New Roman" w:hAnsi="Times New Roman"/>
          <w:color w:val="000000"/>
          <w:sz w:val="28"/>
          <w:szCs w:val="28"/>
          <w:lang w:eastAsia="ru-RU"/>
        </w:rPr>
        <w:t>р</w:t>
      </w:r>
      <w:r w:rsidRPr="00D069ED">
        <w:rPr>
          <w:rFonts w:ascii="Times New Roman" w:eastAsia="Times New Roman" w:hAnsi="Times New Roman"/>
          <w:color w:val="000000"/>
          <w:sz w:val="28"/>
          <w:szCs w:val="28"/>
          <w:lang w:eastAsia="ru-RU"/>
        </w:rPr>
        <w:t xml:space="preserve">айона </w:t>
      </w:r>
      <w:proofErr w:type="gramStart"/>
      <w:r w:rsidRPr="00D069ED">
        <w:rPr>
          <w:rFonts w:ascii="Times New Roman" w:eastAsia="Times New Roman" w:hAnsi="Times New Roman"/>
          <w:color w:val="000000"/>
          <w:sz w:val="28"/>
          <w:szCs w:val="28"/>
          <w:lang w:eastAsia="ru-RU"/>
        </w:rPr>
        <w:t>это  включа</w:t>
      </w:r>
      <w:r w:rsidR="0041304E">
        <w:rPr>
          <w:rFonts w:ascii="Times New Roman" w:eastAsia="Times New Roman" w:hAnsi="Times New Roman"/>
          <w:color w:val="000000"/>
          <w:sz w:val="28"/>
          <w:szCs w:val="28"/>
          <w:lang w:eastAsia="ru-RU"/>
        </w:rPr>
        <w:t>ет</w:t>
      </w:r>
      <w:proofErr w:type="gramEnd"/>
      <w:r w:rsidRPr="00D069ED">
        <w:rPr>
          <w:rFonts w:ascii="Times New Roman" w:eastAsia="Times New Roman" w:hAnsi="Times New Roman"/>
          <w:color w:val="000000"/>
          <w:sz w:val="28"/>
          <w:szCs w:val="28"/>
          <w:lang w:eastAsia="ru-RU"/>
        </w:rPr>
        <w:t xml:space="preserve"> </w:t>
      </w:r>
      <w:r w:rsidRPr="00D069ED">
        <w:rPr>
          <w:rFonts w:ascii="Times New Roman" w:eastAsia="Times New Roman" w:hAnsi="Times New Roman"/>
          <w:sz w:val="28"/>
          <w:szCs w:val="28"/>
          <w:lang w:eastAsia="ru-RU"/>
        </w:rPr>
        <w:t>10 дошкол</w:t>
      </w:r>
      <w:r w:rsidR="00044D59" w:rsidRPr="00D069ED">
        <w:rPr>
          <w:rFonts w:ascii="Times New Roman" w:eastAsia="Times New Roman" w:hAnsi="Times New Roman"/>
          <w:sz w:val="28"/>
          <w:szCs w:val="28"/>
          <w:lang w:eastAsia="ru-RU"/>
        </w:rPr>
        <w:t>ьных образовательных учреждений,</w:t>
      </w:r>
      <w:r w:rsidRPr="00D069ED">
        <w:rPr>
          <w:rFonts w:ascii="Times New Roman" w:eastAsia="Times New Roman" w:hAnsi="Times New Roman"/>
          <w:sz w:val="28"/>
          <w:szCs w:val="28"/>
          <w:lang w:eastAsia="ru-RU"/>
        </w:rPr>
        <w:t xml:space="preserve"> 10 общеобразовательных</w:t>
      </w:r>
      <w:r w:rsidR="0041304E">
        <w:rPr>
          <w:rFonts w:ascii="Times New Roman" w:eastAsia="Times New Roman" w:hAnsi="Times New Roman"/>
          <w:sz w:val="28"/>
          <w:szCs w:val="28"/>
          <w:lang w:eastAsia="ru-RU"/>
        </w:rPr>
        <w:t>,</w:t>
      </w:r>
      <w:r w:rsidRPr="00D069ED">
        <w:rPr>
          <w:rFonts w:ascii="Times New Roman" w:eastAsia="Times New Roman" w:hAnsi="Times New Roman"/>
          <w:sz w:val="28"/>
          <w:szCs w:val="28"/>
          <w:lang w:eastAsia="ru-RU"/>
        </w:rPr>
        <w:t xml:space="preserve"> в структуре которых функционируют 8 средних школ и 2 основны</w:t>
      </w:r>
      <w:r w:rsidR="00044D59" w:rsidRPr="00D069ED">
        <w:rPr>
          <w:rFonts w:ascii="Times New Roman" w:eastAsia="Times New Roman" w:hAnsi="Times New Roman"/>
          <w:sz w:val="28"/>
          <w:szCs w:val="28"/>
          <w:lang w:eastAsia="ru-RU"/>
        </w:rPr>
        <w:t>е;</w:t>
      </w:r>
      <w:r w:rsidR="003B23ED" w:rsidRPr="00D069ED">
        <w:rPr>
          <w:rFonts w:ascii="Times New Roman" w:eastAsia="Times New Roman" w:hAnsi="Times New Roman"/>
          <w:sz w:val="28"/>
          <w:szCs w:val="28"/>
          <w:lang w:eastAsia="ru-RU"/>
        </w:rPr>
        <w:t xml:space="preserve"> в 4</w:t>
      </w:r>
      <w:r w:rsidRPr="00D069ED">
        <w:rPr>
          <w:rFonts w:ascii="Times New Roman" w:eastAsia="Times New Roman" w:hAnsi="Times New Roman"/>
          <w:sz w:val="28"/>
          <w:szCs w:val="28"/>
          <w:lang w:eastAsia="ru-RU"/>
        </w:rPr>
        <w:t xml:space="preserve"> школах действуют дошкольные </w:t>
      </w:r>
      <w:r w:rsidR="00D8522A" w:rsidRPr="00D069ED">
        <w:rPr>
          <w:rFonts w:ascii="Times New Roman" w:eastAsia="Times New Roman" w:hAnsi="Times New Roman"/>
          <w:sz w:val="28"/>
          <w:szCs w:val="28"/>
          <w:lang w:eastAsia="ru-RU"/>
        </w:rPr>
        <w:t>группы, 2</w:t>
      </w:r>
      <w:r w:rsidRPr="00D069ED">
        <w:rPr>
          <w:rFonts w:ascii="Times New Roman" w:eastAsia="Times New Roman" w:hAnsi="Times New Roman"/>
          <w:sz w:val="28"/>
          <w:szCs w:val="28"/>
          <w:lang w:eastAsia="ru-RU"/>
        </w:rPr>
        <w:t xml:space="preserve"> учреждения дополнительного образования детей, </w:t>
      </w:r>
      <w:r w:rsidR="00D8522A" w:rsidRPr="00D069ED">
        <w:rPr>
          <w:rFonts w:ascii="Times New Roman" w:eastAsia="Times New Roman" w:hAnsi="Times New Roman"/>
          <w:sz w:val="28"/>
          <w:szCs w:val="28"/>
          <w:lang w:eastAsia="ru-RU"/>
        </w:rPr>
        <w:t>Центр «Доверие»</w:t>
      </w:r>
      <w:r w:rsidR="00044D59" w:rsidRPr="00D069ED">
        <w:rPr>
          <w:rFonts w:ascii="Times New Roman" w:eastAsia="Times New Roman" w:hAnsi="Times New Roman"/>
          <w:sz w:val="28"/>
          <w:szCs w:val="28"/>
          <w:lang w:eastAsia="ru-RU"/>
        </w:rPr>
        <w:t>.</w:t>
      </w:r>
      <w:r w:rsidR="00405585" w:rsidRPr="00D069ED">
        <w:rPr>
          <w:rFonts w:ascii="Times New Roman" w:eastAsia="Times New Roman" w:hAnsi="Times New Roman"/>
          <w:sz w:val="28"/>
          <w:szCs w:val="28"/>
          <w:lang w:eastAsia="ru-RU"/>
        </w:rPr>
        <w:t xml:space="preserve"> </w:t>
      </w:r>
      <w:r w:rsidR="00044D59" w:rsidRPr="00D069ED">
        <w:rPr>
          <w:rFonts w:ascii="Times New Roman" w:eastAsia="Times New Roman" w:hAnsi="Times New Roman"/>
          <w:sz w:val="28"/>
          <w:szCs w:val="28"/>
          <w:lang w:eastAsia="ru-RU"/>
        </w:rPr>
        <w:t>Стоит отметить, что с</w:t>
      </w:r>
      <w:r w:rsidR="00D8522A" w:rsidRPr="00D069ED">
        <w:rPr>
          <w:rFonts w:ascii="Times New Roman" w:eastAsia="Times New Roman" w:hAnsi="Times New Roman"/>
          <w:sz w:val="28"/>
          <w:szCs w:val="28"/>
          <w:lang w:eastAsia="ru-RU"/>
        </w:rPr>
        <w:t xml:space="preserve"> </w:t>
      </w:r>
      <w:r w:rsidR="00520DE2" w:rsidRPr="00D069ED">
        <w:rPr>
          <w:rFonts w:ascii="Times New Roman" w:eastAsia="Times New Roman" w:hAnsi="Times New Roman"/>
          <w:sz w:val="28"/>
          <w:szCs w:val="28"/>
          <w:lang w:eastAsia="ru-RU"/>
        </w:rPr>
        <w:t xml:space="preserve">1 </w:t>
      </w:r>
      <w:proofErr w:type="gramStart"/>
      <w:r w:rsidR="00520DE2" w:rsidRPr="00D069ED">
        <w:rPr>
          <w:rFonts w:ascii="Times New Roman" w:eastAsia="Times New Roman" w:hAnsi="Times New Roman"/>
          <w:sz w:val="28"/>
          <w:szCs w:val="28"/>
          <w:lang w:eastAsia="ru-RU"/>
        </w:rPr>
        <w:t xml:space="preserve">августа </w:t>
      </w:r>
      <w:r w:rsidR="00D8522A" w:rsidRPr="00D069ED">
        <w:rPr>
          <w:rFonts w:ascii="Times New Roman" w:eastAsia="Times New Roman" w:hAnsi="Times New Roman"/>
          <w:sz w:val="28"/>
          <w:szCs w:val="28"/>
          <w:lang w:eastAsia="ru-RU"/>
        </w:rPr>
        <w:t xml:space="preserve"> 2015</w:t>
      </w:r>
      <w:proofErr w:type="gramEnd"/>
      <w:r w:rsidR="00D8522A" w:rsidRPr="00D069ED">
        <w:rPr>
          <w:rFonts w:ascii="Times New Roman" w:eastAsia="Times New Roman" w:hAnsi="Times New Roman"/>
          <w:sz w:val="28"/>
          <w:szCs w:val="28"/>
          <w:lang w:eastAsia="ru-RU"/>
        </w:rPr>
        <w:t xml:space="preserve"> года в рамках проведения оптимизационных мероприятий </w:t>
      </w:r>
      <w:proofErr w:type="spellStart"/>
      <w:r w:rsidR="0041304E">
        <w:rPr>
          <w:rFonts w:ascii="Times New Roman" w:eastAsia="Times New Roman" w:hAnsi="Times New Roman"/>
          <w:sz w:val="28"/>
          <w:szCs w:val="28"/>
          <w:lang w:eastAsia="ru-RU"/>
        </w:rPr>
        <w:t>О</w:t>
      </w:r>
      <w:r w:rsidR="00D8522A" w:rsidRPr="00D069ED">
        <w:rPr>
          <w:rFonts w:ascii="Times New Roman" w:eastAsia="Times New Roman" w:hAnsi="Times New Roman"/>
          <w:sz w:val="28"/>
          <w:szCs w:val="28"/>
          <w:lang w:eastAsia="ru-RU"/>
        </w:rPr>
        <w:t>тымбальская</w:t>
      </w:r>
      <w:proofErr w:type="spellEnd"/>
      <w:r w:rsidR="0041304E">
        <w:rPr>
          <w:rFonts w:ascii="Times New Roman" w:eastAsia="Times New Roman" w:hAnsi="Times New Roman"/>
          <w:sz w:val="28"/>
          <w:szCs w:val="28"/>
          <w:lang w:eastAsia="ru-RU"/>
        </w:rPr>
        <w:t xml:space="preserve"> школа</w:t>
      </w:r>
      <w:r w:rsidR="00D8522A" w:rsidRPr="00D069ED">
        <w:rPr>
          <w:rFonts w:ascii="Times New Roman" w:eastAsia="Times New Roman" w:hAnsi="Times New Roman"/>
          <w:sz w:val="28"/>
          <w:szCs w:val="28"/>
          <w:lang w:eastAsia="ru-RU"/>
        </w:rPr>
        <w:t xml:space="preserve"> реорганизована в форме присоединения к </w:t>
      </w:r>
      <w:proofErr w:type="spellStart"/>
      <w:r w:rsidR="0041304E">
        <w:rPr>
          <w:rFonts w:ascii="Times New Roman" w:eastAsia="Times New Roman" w:hAnsi="Times New Roman"/>
          <w:sz w:val="28"/>
          <w:szCs w:val="28"/>
          <w:lang w:eastAsia="ru-RU"/>
        </w:rPr>
        <w:t>Большепаратской</w:t>
      </w:r>
      <w:proofErr w:type="spellEnd"/>
      <w:r w:rsidR="0041304E">
        <w:rPr>
          <w:rFonts w:ascii="Times New Roman" w:eastAsia="Times New Roman" w:hAnsi="Times New Roman"/>
          <w:sz w:val="28"/>
          <w:szCs w:val="28"/>
          <w:lang w:eastAsia="ru-RU"/>
        </w:rPr>
        <w:t xml:space="preserve"> школе</w:t>
      </w:r>
      <w:r w:rsidR="00D8522A" w:rsidRPr="00D069ED">
        <w:rPr>
          <w:rFonts w:ascii="Times New Roman" w:eastAsia="Times New Roman" w:hAnsi="Times New Roman"/>
          <w:sz w:val="28"/>
          <w:szCs w:val="28"/>
          <w:lang w:eastAsia="ru-RU"/>
        </w:rPr>
        <w:t>.</w:t>
      </w:r>
    </w:p>
    <w:p w14:paraId="6D4F8F56" w14:textId="531E15F6" w:rsidR="00520DE2" w:rsidRPr="00D069ED" w:rsidRDefault="00520DE2" w:rsidP="00DC5536">
      <w:pPr>
        <w:spacing w:after="0" w:line="360" w:lineRule="auto"/>
        <w:ind w:firstLine="708"/>
        <w:jc w:val="both"/>
        <w:rPr>
          <w:rFonts w:ascii="Times New Roman" w:eastAsia="Times New Roman" w:hAnsi="Times New Roman"/>
          <w:color w:val="000000"/>
          <w:sz w:val="28"/>
          <w:szCs w:val="28"/>
          <w:lang w:eastAsia="ru-RU"/>
        </w:rPr>
      </w:pPr>
      <w:r w:rsidRPr="00D069ED">
        <w:rPr>
          <w:rFonts w:ascii="Times New Roman" w:eastAsia="Times New Roman" w:hAnsi="Times New Roman"/>
          <w:sz w:val="28"/>
          <w:szCs w:val="28"/>
          <w:lang w:eastAsia="ru-RU"/>
        </w:rPr>
        <w:t xml:space="preserve">Уважаемые </w:t>
      </w:r>
      <w:r w:rsidR="0041304E">
        <w:rPr>
          <w:rFonts w:ascii="Times New Roman" w:eastAsia="Times New Roman" w:hAnsi="Times New Roman"/>
          <w:sz w:val="28"/>
          <w:szCs w:val="28"/>
          <w:lang w:eastAsia="ru-RU"/>
        </w:rPr>
        <w:t>участники</w:t>
      </w:r>
      <w:r w:rsidRPr="00D069ED">
        <w:rPr>
          <w:rFonts w:ascii="Times New Roman" w:eastAsia="Times New Roman" w:hAnsi="Times New Roman"/>
          <w:sz w:val="28"/>
          <w:szCs w:val="28"/>
          <w:lang w:eastAsia="ru-RU"/>
        </w:rPr>
        <w:t>!</w:t>
      </w:r>
    </w:p>
    <w:p w14:paraId="203AD240" w14:textId="14584664" w:rsidR="00050B71" w:rsidRPr="00D069ED" w:rsidRDefault="006E59D6" w:rsidP="00DC5536">
      <w:pPr>
        <w:shd w:val="clear" w:color="auto" w:fill="FFFFFF"/>
        <w:spacing w:after="0" w:line="360" w:lineRule="auto"/>
        <w:ind w:firstLine="851"/>
        <w:jc w:val="both"/>
        <w:rPr>
          <w:rFonts w:ascii="Times New Roman" w:hAnsi="Times New Roman"/>
          <w:sz w:val="28"/>
          <w:szCs w:val="28"/>
        </w:rPr>
      </w:pPr>
      <w:r w:rsidRPr="00D069ED">
        <w:rPr>
          <w:rFonts w:ascii="Times New Roman" w:hAnsi="Times New Roman"/>
          <w:sz w:val="28"/>
          <w:szCs w:val="28"/>
        </w:rPr>
        <w:t>Переход на новые стандарты заставляет нас по-новому посмотреть и на подготовку детей к школе. За последние годы в дошкольном образовании произошли существенные перемены, с учетом запросов семьи отрабатываются принципиально новые технологии и подходы к вопросам воспитания и развития детей дошкольного возраста. Сегодня приоритетное политическое значение придается важности дошкольного образования, которое должно готовить детей к дальнейшему обучению в соответствии с ФГОС НОО. В соответствии с изменяющимися социально- экономическими условиями появились новые ориентиры развития системы дошкольного образования:</w:t>
      </w:r>
    </w:p>
    <w:p w14:paraId="0BA0AC68" w14:textId="34317669" w:rsidR="00050B71" w:rsidRPr="00D069ED" w:rsidRDefault="006E59D6" w:rsidP="00DC5536">
      <w:pPr>
        <w:shd w:val="clear" w:color="auto" w:fill="FFFFFF"/>
        <w:spacing w:after="0" w:line="360" w:lineRule="auto"/>
        <w:ind w:firstLine="851"/>
        <w:jc w:val="both"/>
        <w:rPr>
          <w:rFonts w:ascii="Times New Roman" w:hAnsi="Times New Roman"/>
          <w:sz w:val="28"/>
          <w:szCs w:val="28"/>
        </w:rPr>
      </w:pPr>
      <w:r w:rsidRPr="00D069ED">
        <w:rPr>
          <w:rFonts w:ascii="Times New Roman" w:hAnsi="Times New Roman"/>
          <w:sz w:val="28"/>
          <w:szCs w:val="28"/>
        </w:rPr>
        <w:t xml:space="preserve"> - удовлетворение потребности населения в новых формах</w:t>
      </w:r>
      <w:r w:rsidR="0041304E">
        <w:rPr>
          <w:rFonts w:ascii="Times New Roman" w:hAnsi="Times New Roman"/>
          <w:sz w:val="28"/>
          <w:szCs w:val="28"/>
        </w:rPr>
        <w:t>.</w:t>
      </w:r>
    </w:p>
    <w:p w14:paraId="2E02CC60" w14:textId="77777777" w:rsidR="00050B71" w:rsidRPr="00D069ED" w:rsidRDefault="006E59D6" w:rsidP="00DC5536">
      <w:pPr>
        <w:shd w:val="clear" w:color="auto" w:fill="FFFFFF"/>
        <w:spacing w:after="0" w:line="360" w:lineRule="auto"/>
        <w:ind w:firstLine="851"/>
        <w:jc w:val="both"/>
        <w:rPr>
          <w:rFonts w:ascii="Times New Roman" w:hAnsi="Times New Roman"/>
          <w:sz w:val="28"/>
          <w:szCs w:val="28"/>
        </w:rPr>
      </w:pPr>
      <w:r w:rsidRPr="00D069ED">
        <w:rPr>
          <w:rFonts w:ascii="Times New Roman" w:hAnsi="Times New Roman"/>
          <w:sz w:val="28"/>
          <w:szCs w:val="28"/>
        </w:rPr>
        <w:t xml:space="preserve"> - организация </w:t>
      </w:r>
      <w:proofErr w:type="spellStart"/>
      <w:r w:rsidRPr="00D069ED">
        <w:rPr>
          <w:rFonts w:ascii="Times New Roman" w:hAnsi="Times New Roman"/>
          <w:sz w:val="28"/>
          <w:szCs w:val="28"/>
        </w:rPr>
        <w:t>предшкольной</w:t>
      </w:r>
      <w:proofErr w:type="spellEnd"/>
      <w:r w:rsidRPr="00D069ED">
        <w:rPr>
          <w:rFonts w:ascii="Times New Roman" w:hAnsi="Times New Roman"/>
          <w:sz w:val="28"/>
          <w:szCs w:val="28"/>
        </w:rPr>
        <w:t xml:space="preserve"> подготовки детей, не посещающих детские сады; </w:t>
      </w:r>
    </w:p>
    <w:p w14:paraId="3C675A5D" w14:textId="77777777" w:rsidR="00050B71" w:rsidRPr="00D069ED" w:rsidRDefault="006E59D6" w:rsidP="00DC5536">
      <w:pPr>
        <w:shd w:val="clear" w:color="auto" w:fill="FFFFFF"/>
        <w:spacing w:after="0" w:line="360" w:lineRule="auto"/>
        <w:ind w:firstLine="851"/>
        <w:jc w:val="both"/>
        <w:rPr>
          <w:rFonts w:ascii="Times New Roman" w:hAnsi="Times New Roman"/>
          <w:sz w:val="28"/>
          <w:szCs w:val="28"/>
        </w:rPr>
      </w:pPr>
      <w:r w:rsidRPr="00D069ED">
        <w:rPr>
          <w:rFonts w:ascii="Times New Roman" w:hAnsi="Times New Roman"/>
          <w:sz w:val="28"/>
          <w:szCs w:val="28"/>
        </w:rPr>
        <w:t xml:space="preserve">- повышение ответственности дошкольных учреждений за качество образовательных услуг в условиях финансово-экономической самостоятельности и свободы выбора образовательных программ. </w:t>
      </w:r>
    </w:p>
    <w:p w14:paraId="06BB1189" w14:textId="3CB7CD2E" w:rsidR="00974C64" w:rsidRPr="00D069ED" w:rsidRDefault="00974C64" w:rsidP="00DC5536">
      <w:pPr>
        <w:shd w:val="clear" w:color="auto" w:fill="FFFFFF"/>
        <w:spacing w:after="0" w:line="360" w:lineRule="auto"/>
        <w:ind w:firstLine="851"/>
        <w:jc w:val="both"/>
        <w:rPr>
          <w:rFonts w:ascii="Times New Roman" w:hAnsi="Times New Roman"/>
          <w:sz w:val="28"/>
          <w:szCs w:val="28"/>
        </w:rPr>
      </w:pPr>
      <w:r w:rsidRPr="00D069ED">
        <w:rPr>
          <w:rFonts w:ascii="Times New Roman" w:hAnsi="Times New Roman"/>
          <w:sz w:val="28"/>
          <w:szCs w:val="28"/>
        </w:rPr>
        <w:t xml:space="preserve">Система дошкольного образования района в прошлом учебном году претерпела изменения: 3 июня 2015 года открылся Детский сад «Теремок» - структурное подразделение Детского сада № 6 «Сказка». Общая численность детей дошкольного возраста в нашем районе составляет </w:t>
      </w:r>
      <w:r w:rsidRPr="00D069ED">
        <w:rPr>
          <w:rFonts w:ascii="Times New Roman" w:hAnsi="Times New Roman"/>
          <w:b/>
          <w:sz w:val="28"/>
          <w:szCs w:val="28"/>
        </w:rPr>
        <w:t xml:space="preserve">2187 </w:t>
      </w:r>
      <w:r w:rsidRPr="00D069ED">
        <w:rPr>
          <w:rFonts w:ascii="Times New Roman" w:hAnsi="Times New Roman"/>
          <w:sz w:val="28"/>
          <w:szCs w:val="28"/>
        </w:rPr>
        <w:t>человек (</w:t>
      </w:r>
      <w:r w:rsidRPr="00D069ED">
        <w:rPr>
          <w:rFonts w:ascii="Times New Roman" w:hAnsi="Times New Roman"/>
          <w:i/>
          <w:sz w:val="28"/>
          <w:szCs w:val="28"/>
        </w:rPr>
        <w:t xml:space="preserve">2013-2014г- </w:t>
      </w:r>
      <w:r w:rsidRPr="00D069ED">
        <w:rPr>
          <w:rFonts w:ascii="Times New Roman" w:hAnsi="Times New Roman"/>
          <w:b/>
          <w:i/>
          <w:sz w:val="28"/>
          <w:szCs w:val="28"/>
        </w:rPr>
        <w:t>2193</w:t>
      </w:r>
      <w:r w:rsidRPr="00D069ED">
        <w:rPr>
          <w:rFonts w:ascii="Times New Roman" w:hAnsi="Times New Roman"/>
          <w:i/>
          <w:sz w:val="28"/>
          <w:szCs w:val="28"/>
        </w:rPr>
        <w:t xml:space="preserve"> ребенка</w:t>
      </w:r>
      <w:r w:rsidRPr="00D069ED">
        <w:rPr>
          <w:rFonts w:ascii="Times New Roman" w:hAnsi="Times New Roman"/>
          <w:sz w:val="28"/>
          <w:szCs w:val="28"/>
        </w:rPr>
        <w:t>).  В настоящее время в детских садах воспитывается 1</w:t>
      </w:r>
      <w:r w:rsidR="00F23D91" w:rsidRPr="00D069ED">
        <w:rPr>
          <w:rFonts w:ascii="Times New Roman" w:hAnsi="Times New Roman"/>
          <w:sz w:val="28"/>
          <w:szCs w:val="28"/>
        </w:rPr>
        <w:t>1</w:t>
      </w:r>
      <w:r w:rsidR="00170D25" w:rsidRPr="00D069ED">
        <w:rPr>
          <w:rFonts w:ascii="Times New Roman" w:hAnsi="Times New Roman"/>
          <w:sz w:val="28"/>
          <w:szCs w:val="28"/>
        </w:rPr>
        <w:t>11</w:t>
      </w:r>
      <w:r w:rsidRPr="00D069ED">
        <w:rPr>
          <w:rFonts w:ascii="Times New Roman" w:hAnsi="Times New Roman"/>
          <w:sz w:val="28"/>
          <w:szCs w:val="28"/>
        </w:rPr>
        <w:t xml:space="preserve"> </w:t>
      </w:r>
      <w:r w:rsidR="00F23D91" w:rsidRPr="00D069ED">
        <w:rPr>
          <w:rFonts w:ascii="Times New Roman" w:hAnsi="Times New Roman"/>
          <w:sz w:val="28"/>
          <w:szCs w:val="28"/>
        </w:rPr>
        <w:t>детей</w:t>
      </w:r>
      <w:r w:rsidRPr="00D069ED">
        <w:rPr>
          <w:rFonts w:ascii="Times New Roman" w:hAnsi="Times New Roman"/>
          <w:sz w:val="28"/>
          <w:szCs w:val="28"/>
        </w:rPr>
        <w:t>. Помимо дошкольных образ</w:t>
      </w:r>
      <w:r w:rsidR="00F23D91" w:rsidRPr="00D069ED">
        <w:rPr>
          <w:rFonts w:ascii="Times New Roman" w:hAnsi="Times New Roman"/>
          <w:sz w:val="28"/>
          <w:szCs w:val="28"/>
        </w:rPr>
        <w:t xml:space="preserve">овательных </w:t>
      </w:r>
      <w:proofErr w:type="gramStart"/>
      <w:r w:rsidR="00F23D91" w:rsidRPr="00D069ED">
        <w:rPr>
          <w:rFonts w:ascii="Times New Roman" w:hAnsi="Times New Roman"/>
          <w:sz w:val="28"/>
          <w:szCs w:val="28"/>
        </w:rPr>
        <w:t>учреждений  имеются</w:t>
      </w:r>
      <w:proofErr w:type="gramEnd"/>
      <w:r w:rsidR="00F23D91" w:rsidRPr="00D069ED">
        <w:rPr>
          <w:rFonts w:ascii="Times New Roman" w:hAnsi="Times New Roman"/>
          <w:sz w:val="28"/>
          <w:szCs w:val="28"/>
        </w:rPr>
        <w:t xml:space="preserve"> 7</w:t>
      </w:r>
      <w:r w:rsidRPr="00D069ED">
        <w:rPr>
          <w:rFonts w:ascii="Times New Roman" w:hAnsi="Times New Roman"/>
          <w:sz w:val="28"/>
          <w:szCs w:val="28"/>
        </w:rPr>
        <w:t xml:space="preserve"> </w:t>
      </w:r>
      <w:r w:rsidRPr="00D069ED">
        <w:rPr>
          <w:rFonts w:ascii="Times New Roman" w:hAnsi="Times New Roman"/>
          <w:sz w:val="28"/>
          <w:szCs w:val="28"/>
        </w:rPr>
        <w:lastRenderedPageBreak/>
        <w:t xml:space="preserve">дошкольных групп при  </w:t>
      </w:r>
      <w:r w:rsidR="00A45C64" w:rsidRPr="00D069ED">
        <w:rPr>
          <w:rFonts w:ascii="Times New Roman" w:hAnsi="Times New Roman"/>
          <w:sz w:val="28"/>
          <w:szCs w:val="28"/>
        </w:rPr>
        <w:t>4</w:t>
      </w:r>
      <w:r w:rsidRPr="00D069ED">
        <w:rPr>
          <w:rFonts w:ascii="Times New Roman" w:hAnsi="Times New Roman"/>
          <w:sz w:val="28"/>
          <w:szCs w:val="28"/>
        </w:rPr>
        <w:t xml:space="preserve"> школах с охватом  </w:t>
      </w:r>
      <w:r w:rsidR="00F23D91" w:rsidRPr="00D069ED">
        <w:rPr>
          <w:rFonts w:ascii="Times New Roman" w:hAnsi="Times New Roman"/>
          <w:sz w:val="28"/>
          <w:szCs w:val="28"/>
        </w:rPr>
        <w:t>103</w:t>
      </w:r>
      <w:r w:rsidRPr="00D069ED">
        <w:rPr>
          <w:rFonts w:ascii="Times New Roman" w:hAnsi="Times New Roman"/>
          <w:sz w:val="28"/>
          <w:szCs w:val="28"/>
        </w:rPr>
        <w:t xml:space="preserve"> </w:t>
      </w:r>
      <w:r w:rsidR="00170D25" w:rsidRPr="00D069ED">
        <w:rPr>
          <w:rFonts w:ascii="Times New Roman" w:hAnsi="Times New Roman"/>
          <w:sz w:val="28"/>
          <w:szCs w:val="28"/>
        </w:rPr>
        <w:t>ребенка</w:t>
      </w:r>
      <w:r w:rsidRPr="00D069ED">
        <w:rPr>
          <w:rFonts w:ascii="Times New Roman" w:hAnsi="Times New Roman"/>
          <w:sz w:val="28"/>
          <w:szCs w:val="28"/>
        </w:rPr>
        <w:t>, две группы кратковременного пребывания детей</w:t>
      </w:r>
      <w:r w:rsidR="00F23D91" w:rsidRPr="00D069ED">
        <w:rPr>
          <w:rFonts w:ascii="Times New Roman" w:hAnsi="Times New Roman"/>
          <w:sz w:val="28"/>
          <w:szCs w:val="28"/>
        </w:rPr>
        <w:t>:</w:t>
      </w:r>
      <w:r w:rsidRPr="00D069ED">
        <w:rPr>
          <w:rFonts w:ascii="Times New Roman" w:hAnsi="Times New Roman"/>
          <w:sz w:val="28"/>
          <w:szCs w:val="28"/>
        </w:rPr>
        <w:t xml:space="preserve">  в </w:t>
      </w:r>
      <w:proofErr w:type="spellStart"/>
      <w:r w:rsidR="0041304E">
        <w:rPr>
          <w:rFonts w:ascii="Times New Roman" w:hAnsi="Times New Roman"/>
          <w:sz w:val="28"/>
          <w:szCs w:val="28"/>
        </w:rPr>
        <w:t>К</w:t>
      </w:r>
      <w:r w:rsidRPr="00D069ED">
        <w:rPr>
          <w:rFonts w:ascii="Times New Roman" w:hAnsi="Times New Roman"/>
          <w:sz w:val="28"/>
          <w:szCs w:val="28"/>
        </w:rPr>
        <w:t>арайск</w:t>
      </w:r>
      <w:r w:rsidR="0041304E">
        <w:rPr>
          <w:rFonts w:ascii="Times New Roman" w:hAnsi="Times New Roman"/>
          <w:sz w:val="28"/>
          <w:szCs w:val="28"/>
        </w:rPr>
        <w:t>ой</w:t>
      </w:r>
      <w:proofErr w:type="spellEnd"/>
      <w:r w:rsidR="0041304E">
        <w:rPr>
          <w:rFonts w:ascii="Times New Roman" w:hAnsi="Times New Roman"/>
          <w:sz w:val="28"/>
          <w:szCs w:val="28"/>
        </w:rPr>
        <w:t xml:space="preserve"> школе</w:t>
      </w:r>
      <w:r w:rsidRPr="00D069ED">
        <w:rPr>
          <w:rFonts w:ascii="Times New Roman" w:hAnsi="Times New Roman"/>
          <w:sz w:val="28"/>
          <w:szCs w:val="28"/>
        </w:rPr>
        <w:t xml:space="preserve">- 7, </w:t>
      </w:r>
      <w:r w:rsidR="0041304E">
        <w:rPr>
          <w:rFonts w:ascii="Times New Roman" w:hAnsi="Times New Roman"/>
          <w:sz w:val="28"/>
          <w:szCs w:val="28"/>
        </w:rPr>
        <w:t xml:space="preserve">центр </w:t>
      </w:r>
      <w:r w:rsidRPr="00D069ED">
        <w:rPr>
          <w:rFonts w:ascii="Times New Roman" w:hAnsi="Times New Roman"/>
          <w:sz w:val="28"/>
          <w:szCs w:val="28"/>
        </w:rPr>
        <w:t xml:space="preserve"> Доверие</w:t>
      </w:r>
      <w:r w:rsidR="0041304E">
        <w:rPr>
          <w:rFonts w:ascii="Times New Roman" w:hAnsi="Times New Roman"/>
          <w:sz w:val="28"/>
          <w:szCs w:val="28"/>
        </w:rPr>
        <w:t xml:space="preserve"> </w:t>
      </w:r>
      <w:r w:rsidRPr="00D069ED">
        <w:rPr>
          <w:rFonts w:ascii="Times New Roman" w:hAnsi="Times New Roman"/>
          <w:sz w:val="28"/>
          <w:szCs w:val="28"/>
        </w:rPr>
        <w:t xml:space="preserve">-6. </w:t>
      </w:r>
    </w:p>
    <w:p w14:paraId="519C6938" w14:textId="65298125" w:rsidR="00974C64" w:rsidRPr="00D069ED" w:rsidRDefault="00974C64" w:rsidP="00DC5536">
      <w:pPr>
        <w:shd w:val="clear" w:color="auto" w:fill="FFFFFF"/>
        <w:spacing w:after="0" w:line="360" w:lineRule="auto"/>
        <w:ind w:firstLine="851"/>
        <w:jc w:val="both"/>
        <w:rPr>
          <w:rFonts w:ascii="Times New Roman" w:hAnsi="Times New Roman"/>
          <w:sz w:val="28"/>
          <w:szCs w:val="28"/>
        </w:rPr>
      </w:pPr>
      <w:r w:rsidRPr="00D069ED">
        <w:rPr>
          <w:rFonts w:ascii="Times New Roman" w:hAnsi="Times New Roman"/>
          <w:sz w:val="28"/>
          <w:szCs w:val="28"/>
        </w:rPr>
        <w:t>В рамках Комплекса мер по модернизации дошкольного образования 30.12.2014г. открыта дополнительная группа в Детск</w:t>
      </w:r>
      <w:r w:rsidR="0041304E">
        <w:rPr>
          <w:rFonts w:ascii="Times New Roman" w:hAnsi="Times New Roman"/>
          <w:sz w:val="28"/>
          <w:szCs w:val="28"/>
        </w:rPr>
        <w:t>ом</w:t>
      </w:r>
      <w:r w:rsidRPr="00D069ED">
        <w:rPr>
          <w:rFonts w:ascii="Times New Roman" w:hAnsi="Times New Roman"/>
          <w:sz w:val="28"/>
          <w:szCs w:val="28"/>
        </w:rPr>
        <w:t xml:space="preserve"> сад</w:t>
      </w:r>
      <w:r w:rsidR="0041304E">
        <w:rPr>
          <w:rFonts w:ascii="Times New Roman" w:hAnsi="Times New Roman"/>
          <w:sz w:val="28"/>
          <w:szCs w:val="28"/>
        </w:rPr>
        <w:t>у</w:t>
      </w:r>
      <w:r w:rsidRPr="00D069ED">
        <w:rPr>
          <w:rFonts w:ascii="Times New Roman" w:hAnsi="Times New Roman"/>
          <w:sz w:val="28"/>
          <w:szCs w:val="28"/>
        </w:rPr>
        <w:t xml:space="preserve"> №17 «Ягодка» </w:t>
      </w:r>
      <w:proofErr w:type="spellStart"/>
      <w:r w:rsidRPr="00D069ED">
        <w:rPr>
          <w:rFonts w:ascii="Times New Roman" w:hAnsi="Times New Roman"/>
          <w:sz w:val="28"/>
          <w:szCs w:val="28"/>
        </w:rPr>
        <w:t>с.Новые</w:t>
      </w:r>
      <w:proofErr w:type="spellEnd"/>
      <w:r w:rsidRPr="00D069ED">
        <w:rPr>
          <w:rFonts w:ascii="Times New Roman" w:hAnsi="Times New Roman"/>
          <w:sz w:val="28"/>
          <w:szCs w:val="28"/>
        </w:rPr>
        <w:t xml:space="preserve"> </w:t>
      </w:r>
      <w:proofErr w:type="spellStart"/>
      <w:r w:rsidRPr="00D069ED">
        <w:rPr>
          <w:rFonts w:ascii="Times New Roman" w:hAnsi="Times New Roman"/>
          <w:sz w:val="28"/>
          <w:szCs w:val="28"/>
        </w:rPr>
        <w:t>Параты</w:t>
      </w:r>
      <w:proofErr w:type="spellEnd"/>
      <w:r w:rsidR="003B23ED" w:rsidRPr="00D069ED">
        <w:rPr>
          <w:rFonts w:ascii="Times New Roman" w:hAnsi="Times New Roman"/>
          <w:sz w:val="28"/>
          <w:szCs w:val="28"/>
        </w:rPr>
        <w:t>.</w:t>
      </w:r>
      <w:r w:rsidRPr="00D069ED">
        <w:rPr>
          <w:rFonts w:ascii="Times New Roman" w:hAnsi="Times New Roman"/>
          <w:sz w:val="28"/>
          <w:szCs w:val="28"/>
        </w:rPr>
        <w:t xml:space="preserve"> </w:t>
      </w:r>
    </w:p>
    <w:p w14:paraId="787D68E0" w14:textId="684D2FAF" w:rsidR="00974C64" w:rsidRPr="00D069ED" w:rsidRDefault="0041304E" w:rsidP="00DC5536">
      <w:pPr>
        <w:shd w:val="clear" w:color="auto" w:fill="FFFFFF"/>
        <w:spacing w:after="0" w:line="360" w:lineRule="auto"/>
        <w:ind w:firstLine="851"/>
        <w:jc w:val="both"/>
        <w:rPr>
          <w:rFonts w:ascii="Times New Roman" w:hAnsi="Times New Roman"/>
          <w:sz w:val="28"/>
          <w:szCs w:val="28"/>
        </w:rPr>
      </w:pPr>
      <w:r>
        <w:rPr>
          <w:rFonts w:ascii="Times New Roman" w:hAnsi="Times New Roman"/>
          <w:sz w:val="28"/>
          <w:szCs w:val="28"/>
        </w:rPr>
        <w:t>В</w:t>
      </w:r>
      <w:r w:rsidR="00974C64" w:rsidRPr="00D069ED">
        <w:rPr>
          <w:rFonts w:ascii="Times New Roman" w:hAnsi="Times New Roman"/>
          <w:sz w:val="28"/>
          <w:szCs w:val="28"/>
        </w:rPr>
        <w:t xml:space="preserve">ыражаем огромную благодарность </w:t>
      </w:r>
      <w:proofErr w:type="gramStart"/>
      <w:r w:rsidR="00974C64" w:rsidRPr="00D069ED">
        <w:rPr>
          <w:rFonts w:ascii="Times New Roman" w:hAnsi="Times New Roman"/>
          <w:sz w:val="28"/>
          <w:szCs w:val="28"/>
        </w:rPr>
        <w:t>Правительству  Республики</w:t>
      </w:r>
      <w:proofErr w:type="gramEnd"/>
      <w:r w:rsidR="00974C64" w:rsidRPr="00D069ED">
        <w:rPr>
          <w:rFonts w:ascii="Times New Roman" w:hAnsi="Times New Roman"/>
          <w:sz w:val="28"/>
          <w:szCs w:val="28"/>
        </w:rPr>
        <w:t xml:space="preserve"> Марий Эл</w:t>
      </w:r>
      <w:r w:rsidR="00170D25" w:rsidRPr="00D069ED">
        <w:rPr>
          <w:rFonts w:ascii="Times New Roman" w:hAnsi="Times New Roman"/>
          <w:sz w:val="28"/>
          <w:szCs w:val="28"/>
        </w:rPr>
        <w:t>,</w:t>
      </w:r>
      <w:r w:rsidR="00974C64" w:rsidRPr="00D069ED">
        <w:rPr>
          <w:rFonts w:ascii="Times New Roman" w:hAnsi="Times New Roman"/>
          <w:sz w:val="28"/>
          <w:szCs w:val="28"/>
        </w:rPr>
        <w:t xml:space="preserve"> Министерству образования и науки РМЭ</w:t>
      </w:r>
      <w:r>
        <w:rPr>
          <w:rFonts w:ascii="Times New Roman" w:hAnsi="Times New Roman"/>
          <w:sz w:val="28"/>
          <w:szCs w:val="28"/>
        </w:rPr>
        <w:t xml:space="preserve">, </w:t>
      </w:r>
      <w:r w:rsidR="00D069ED">
        <w:rPr>
          <w:rFonts w:ascii="Times New Roman" w:hAnsi="Times New Roman"/>
          <w:sz w:val="28"/>
          <w:szCs w:val="28"/>
        </w:rPr>
        <w:t>а</w:t>
      </w:r>
      <w:r w:rsidR="00974C64" w:rsidRPr="00D069ED">
        <w:rPr>
          <w:rFonts w:ascii="Times New Roman" w:hAnsi="Times New Roman"/>
          <w:sz w:val="28"/>
          <w:szCs w:val="28"/>
        </w:rPr>
        <w:t>дминистрации Волжского  района за  ценный подарок. Если в п</w:t>
      </w:r>
      <w:r w:rsidR="00D069ED">
        <w:rPr>
          <w:rFonts w:ascii="Times New Roman" w:hAnsi="Times New Roman"/>
          <w:sz w:val="28"/>
          <w:szCs w:val="28"/>
        </w:rPr>
        <w:t>р</w:t>
      </w:r>
      <w:r w:rsidR="00974C64" w:rsidRPr="00D069ED">
        <w:rPr>
          <w:rFonts w:ascii="Times New Roman" w:hAnsi="Times New Roman"/>
          <w:sz w:val="28"/>
          <w:szCs w:val="28"/>
        </w:rPr>
        <w:t xml:space="preserve">ошлом году очередность по поселку Приволжский </w:t>
      </w:r>
      <w:proofErr w:type="gramStart"/>
      <w:r w:rsidR="00974C64" w:rsidRPr="00D069ED">
        <w:rPr>
          <w:rFonts w:ascii="Times New Roman" w:hAnsi="Times New Roman"/>
          <w:sz w:val="28"/>
          <w:szCs w:val="28"/>
        </w:rPr>
        <w:t>составляла  269</w:t>
      </w:r>
      <w:proofErr w:type="gramEnd"/>
      <w:r w:rsidR="00974C64" w:rsidRPr="00D069ED">
        <w:rPr>
          <w:rFonts w:ascii="Times New Roman" w:hAnsi="Times New Roman"/>
          <w:sz w:val="28"/>
          <w:szCs w:val="28"/>
        </w:rPr>
        <w:t xml:space="preserve"> детей, то на сегодняшний день  - 131 ребенок от 0 до 2 лет. В целом, проблема очередности по поселку Приволжский решена. </w:t>
      </w:r>
    </w:p>
    <w:p w14:paraId="08DAE585" w14:textId="6DE4964F" w:rsidR="00834B9B" w:rsidRPr="00D069ED" w:rsidRDefault="00834B9B" w:rsidP="0041304E">
      <w:pPr>
        <w:spacing w:after="0" w:line="360" w:lineRule="auto"/>
        <w:ind w:firstLine="708"/>
        <w:jc w:val="both"/>
        <w:rPr>
          <w:rFonts w:ascii="Times New Roman" w:hAnsi="Times New Roman"/>
          <w:sz w:val="28"/>
          <w:szCs w:val="28"/>
        </w:rPr>
      </w:pPr>
      <w:r w:rsidRPr="00D069ED">
        <w:rPr>
          <w:rFonts w:ascii="Times New Roman" w:hAnsi="Times New Roman"/>
          <w:sz w:val="28"/>
          <w:szCs w:val="28"/>
        </w:rPr>
        <w:t xml:space="preserve">В дошкольных образовательных учреждениях утвержден план-график для перехода ФГОС ДО и подготовлены </w:t>
      </w:r>
      <w:proofErr w:type="spellStart"/>
      <w:r w:rsidRPr="00D069ED">
        <w:rPr>
          <w:rFonts w:ascii="Times New Roman" w:hAnsi="Times New Roman"/>
          <w:sz w:val="28"/>
          <w:szCs w:val="28"/>
        </w:rPr>
        <w:t>тьюторы</w:t>
      </w:r>
      <w:proofErr w:type="spellEnd"/>
      <w:r w:rsidRPr="00D069ED">
        <w:rPr>
          <w:rFonts w:ascii="Times New Roman" w:hAnsi="Times New Roman"/>
          <w:sz w:val="28"/>
          <w:szCs w:val="28"/>
        </w:rPr>
        <w:t xml:space="preserve"> для обучения всех педагогов. На базе </w:t>
      </w:r>
      <w:r w:rsidR="00D069ED">
        <w:rPr>
          <w:rFonts w:ascii="Times New Roman" w:hAnsi="Times New Roman"/>
          <w:sz w:val="28"/>
          <w:szCs w:val="28"/>
        </w:rPr>
        <w:t xml:space="preserve">Детского сада </w:t>
      </w:r>
      <w:r w:rsidRPr="00D069ED">
        <w:rPr>
          <w:rFonts w:ascii="Times New Roman" w:hAnsi="Times New Roman"/>
          <w:sz w:val="28"/>
          <w:szCs w:val="28"/>
        </w:rPr>
        <w:t>№ 1 «</w:t>
      </w:r>
      <w:proofErr w:type="spellStart"/>
      <w:r w:rsidRPr="00D069ED">
        <w:rPr>
          <w:rFonts w:ascii="Times New Roman" w:hAnsi="Times New Roman"/>
          <w:sz w:val="28"/>
          <w:szCs w:val="28"/>
        </w:rPr>
        <w:t>Шонанпыл</w:t>
      </w:r>
      <w:proofErr w:type="spellEnd"/>
      <w:r w:rsidRPr="00D069ED">
        <w:rPr>
          <w:rFonts w:ascii="Times New Roman" w:hAnsi="Times New Roman"/>
          <w:sz w:val="28"/>
          <w:szCs w:val="28"/>
        </w:rPr>
        <w:t xml:space="preserve">» </w:t>
      </w:r>
      <w:proofErr w:type="spellStart"/>
      <w:r w:rsidRPr="00D069ED">
        <w:rPr>
          <w:rFonts w:ascii="Times New Roman" w:hAnsi="Times New Roman"/>
          <w:sz w:val="28"/>
          <w:szCs w:val="28"/>
        </w:rPr>
        <w:t>с.Помары</w:t>
      </w:r>
      <w:proofErr w:type="spellEnd"/>
      <w:r w:rsidRPr="00D069ED">
        <w:rPr>
          <w:rFonts w:ascii="Times New Roman" w:hAnsi="Times New Roman"/>
          <w:sz w:val="28"/>
          <w:szCs w:val="28"/>
        </w:rPr>
        <w:t>, котор</w:t>
      </w:r>
      <w:r w:rsidR="00D069ED">
        <w:rPr>
          <w:rFonts w:ascii="Times New Roman" w:hAnsi="Times New Roman"/>
          <w:sz w:val="28"/>
          <w:szCs w:val="28"/>
        </w:rPr>
        <w:t>ый</w:t>
      </w:r>
      <w:r w:rsidRPr="00D069ED">
        <w:rPr>
          <w:rFonts w:ascii="Times New Roman" w:hAnsi="Times New Roman"/>
          <w:sz w:val="28"/>
          <w:szCs w:val="28"/>
        </w:rPr>
        <w:t xml:space="preserve"> является муниципальной пилотной инновационной площадкой по введению ФГОС ДО обучена группа </w:t>
      </w:r>
      <w:proofErr w:type="spellStart"/>
      <w:r w:rsidRPr="00D069ED">
        <w:rPr>
          <w:rFonts w:ascii="Times New Roman" w:hAnsi="Times New Roman"/>
          <w:sz w:val="28"/>
          <w:szCs w:val="28"/>
        </w:rPr>
        <w:t>тьюторов</w:t>
      </w:r>
      <w:proofErr w:type="spellEnd"/>
      <w:r w:rsidRPr="00D069ED">
        <w:rPr>
          <w:rFonts w:ascii="Times New Roman" w:hAnsi="Times New Roman"/>
          <w:sz w:val="28"/>
          <w:szCs w:val="28"/>
        </w:rPr>
        <w:t>: старший воспитатель Кудрявцева С</w:t>
      </w:r>
      <w:r w:rsidR="00D069ED">
        <w:rPr>
          <w:rFonts w:ascii="Times New Roman" w:hAnsi="Times New Roman"/>
          <w:sz w:val="28"/>
          <w:szCs w:val="28"/>
        </w:rPr>
        <w:t>ветлана Геннадьевна</w:t>
      </w:r>
      <w:r w:rsidRPr="00D069ED">
        <w:rPr>
          <w:rFonts w:ascii="Times New Roman" w:hAnsi="Times New Roman"/>
          <w:sz w:val="28"/>
          <w:szCs w:val="28"/>
        </w:rPr>
        <w:t>, педагог-психолог Миловидова А</w:t>
      </w:r>
      <w:r w:rsidR="0041304E">
        <w:rPr>
          <w:rFonts w:ascii="Times New Roman" w:hAnsi="Times New Roman"/>
          <w:sz w:val="28"/>
          <w:szCs w:val="28"/>
        </w:rPr>
        <w:t>льбина Альбертовна</w:t>
      </w:r>
      <w:r w:rsidRPr="00D069ED">
        <w:rPr>
          <w:rFonts w:ascii="Times New Roman" w:hAnsi="Times New Roman"/>
          <w:sz w:val="28"/>
          <w:szCs w:val="28"/>
        </w:rPr>
        <w:t>, воспитатели Петрова Л</w:t>
      </w:r>
      <w:r w:rsidR="0041304E">
        <w:rPr>
          <w:rFonts w:ascii="Times New Roman" w:hAnsi="Times New Roman"/>
          <w:sz w:val="28"/>
          <w:szCs w:val="28"/>
        </w:rPr>
        <w:t>юдмила Анатольевна</w:t>
      </w:r>
      <w:r w:rsidR="00D069ED">
        <w:rPr>
          <w:rFonts w:ascii="Times New Roman" w:hAnsi="Times New Roman"/>
          <w:sz w:val="28"/>
          <w:szCs w:val="28"/>
        </w:rPr>
        <w:t xml:space="preserve"> и </w:t>
      </w:r>
      <w:proofErr w:type="spellStart"/>
      <w:r w:rsidR="00D069ED">
        <w:rPr>
          <w:rFonts w:ascii="Times New Roman" w:hAnsi="Times New Roman"/>
          <w:sz w:val="28"/>
          <w:szCs w:val="28"/>
        </w:rPr>
        <w:t>Колениченко</w:t>
      </w:r>
      <w:proofErr w:type="spellEnd"/>
      <w:r w:rsidR="00D069ED">
        <w:rPr>
          <w:rFonts w:ascii="Times New Roman" w:hAnsi="Times New Roman"/>
          <w:sz w:val="28"/>
          <w:szCs w:val="28"/>
        </w:rPr>
        <w:t xml:space="preserve"> А</w:t>
      </w:r>
      <w:r w:rsidR="0041304E">
        <w:rPr>
          <w:rFonts w:ascii="Times New Roman" w:hAnsi="Times New Roman"/>
          <w:sz w:val="28"/>
          <w:szCs w:val="28"/>
        </w:rPr>
        <w:t>левтина Петровна</w:t>
      </w:r>
      <w:r w:rsidR="00D069ED">
        <w:rPr>
          <w:rFonts w:ascii="Times New Roman" w:hAnsi="Times New Roman"/>
          <w:sz w:val="28"/>
          <w:szCs w:val="28"/>
        </w:rPr>
        <w:t>.</w:t>
      </w:r>
      <w:r w:rsidRPr="00D069ED">
        <w:rPr>
          <w:rFonts w:ascii="Times New Roman" w:hAnsi="Times New Roman"/>
          <w:sz w:val="28"/>
          <w:szCs w:val="28"/>
        </w:rPr>
        <w:t xml:space="preserve"> Они организовали и </w:t>
      </w:r>
      <w:proofErr w:type="gramStart"/>
      <w:r w:rsidRPr="00D069ED">
        <w:rPr>
          <w:rFonts w:ascii="Times New Roman" w:hAnsi="Times New Roman"/>
          <w:sz w:val="28"/>
          <w:szCs w:val="28"/>
        </w:rPr>
        <w:t>провели  ряд</w:t>
      </w:r>
      <w:proofErr w:type="gramEnd"/>
      <w:r w:rsidRPr="00D069ED">
        <w:rPr>
          <w:rFonts w:ascii="Times New Roman" w:hAnsi="Times New Roman"/>
          <w:sz w:val="28"/>
          <w:szCs w:val="28"/>
        </w:rPr>
        <w:t xml:space="preserve"> семинаров, в каждом из которых участвовало до 50 педагогов района.</w:t>
      </w:r>
    </w:p>
    <w:p w14:paraId="50A3C9BA" w14:textId="7AF280B4" w:rsidR="00AB5B84" w:rsidRPr="00D069ED" w:rsidRDefault="0041304E" w:rsidP="00DC5536">
      <w:pPr>
        <w:shd w:val="clear" w:color="auto" w:fill="FFFFFF"/>
        <w:spacing w:after="0" w:line="360" w:lineRule="auto"/>
        <w:ind w:firstLine="851"/>
        <w:jc w:val="both"/>
        <w:rPr>
          <w:rFonts w:ascii="Times New Roman" w:hAnsi="Times New Roman"/>
          <w:sz w:val="28"/>
          <w:szCs w:val="28"/>
        </w:rPr>
      </w:pPr>
      <w:r>
        <w:rPr>
          <w:rFonts w:ascii="Times New Roman" w:hAnsi="Times New Roman"/>
          <w:sz w:val="28"/>
          <w:szCs w:val="28"/>
        </w:rPr>
        <w:t>Коллектив Детского сада</w:t>
      </w:r>
      <w:r w:rsidR="00834B9B" w:rsidRPr="00D069ED">
        <w:rPr>
          <w:rFonts w:ascii="Times New Roman" w:hAnsi="Times New Roman"/>
          <w:sz w:val="28"/>
          <w:szCs w:val="28"/>
        </w:rPr>
        <w:t xml:space="preserve"> № 1 «</w:t>
      </w:r>
      <w:proofErr w:type="spellStart"/>
      <w:r w:rsidR="00834B9B" w:rsidRPr="00D069ED">
        <w:rPr>
          <w:rFonts w:ascii="Times New Roman" w:hAnsi="Times New Roman"/>
          <w:sz w:val="28"/>
          <w:szCs w:val="28"/>
        </w:rPr>
        <w:t>Шонанпыл</w:t>
      </w:r>
      <w:proofErr w:type="spellEnd"/>
      <w:r w:rsidR="00834B9B" w:rsidRPr="00D069ED">
        <w:rPr>
          <w:rFonts w:ascii="Times New Roman" w:hAnsi="Times New Roman"/>
          <w:sz w:val="28"/>
          <w:szCs w:val="28"/>
        </w:rPr>
        <w:t>» разработал программу в соответствии с ФГОС на основе примерной образовательной программы «Мозаика Синтез», а также адаптированную программу для коррекционных групп.</w:t>
      </w:r>
      <w:r w:rsidR="00AB5B84" w:rsidRPr="00D069ED">
        <w:rPr>
          <w:rFonts w:ascii="Times New Roman" w:hAnsi="Times New Roman"/>
          <w:sz w:val="28"/>
          <w:szCs w:val="28"/>
        </w:rPr>
        <w:t xml:space="preserve"> </w:t>
      </w:r>
    </w:p>
    <w:p w14:paraId="3641E07E" w14:textId="6EA1AAEC" w:rsidR="00834B9B" w:rsidRPr="00D069ED" w:rsidRDefault="00834B9B" w:rsidP="00DC5536">
      <w:pPr>
        <w:spacing w:after="0" w:line="360" w:lineRule="auto"/>
        <w:ind w:firstLine="360"/>
        <w:jc w:val="both"/>
        <w:rPr>
          <w:rFonts w:ascii="Times New Roman" w:hAnsi="Times New Roman"/>
          <w:sz w:val="28"/>
          <w:szCs w:val="28"/>
        </w:rPr>
      </w:pPr>
      <w:r w:rsidRPr="00D069ED">
        <w:rPr>
          <w:rFonts w:ascii="Times New Roman" w:hAnsi="Times New Roman"/>
          <w:sz w:val="28"/>
          <w:szCs w:val="28"/>
        </w:rPr>
        <w:t xml:space="preserve">С введением </w:t>
      </w:r>
      <w:r w:rsidR="0041304E">
        <w:rPr>
          <w:rFonts w:ascii="Times New Roman" w:hAnsi="Times New Roman"/>
          <w:sz w:val="28"/>
          <w:szCs w:val="28"/>
        </w:rPr>
        <w:t>новых стандартов</w:t>
      </w:r>
      <w:r w:rsidR="00520DE2" w:rsidRPr="00D069ED">
        <w:rPr>
          <w:rFonts w:ascii="Times New Roman" w:hAnsi="Times New Roman"/>
          <w:sz w:val="28"/>
          <w:szCs w:val="28"/>
        </w:rPr>
        <w:t>,</w:t>
      </w:r>
      <w:r w:rsidRPr="00D069ED">
        <w:rPr>
          <w:rFonts w:ascii="Times New Roman" w:hAnsi="Times New Roman"/>
          <w:sz w:val="28"/>
          <w:szCs w:val="28"/>
        </w:rPr>
        <w:t xml:space="preserve"> </w:t>
      </w:r>
      <w:proofErr w:type="gramStart"/>
      <w:r w:rsidR="001B6CFA" w:rsidRPr="00D069ED">
        <w:rPr>
          <w:rFonts w:ascii="Times New Roman" w:hAnsi="Times New Roman"/>
          <w:sz w:val="28"/>
          <w:szCs w:val="28"/>
        </w:rPr>
        <w:t>безусловно</w:t>
      </w:r>
      <w:r w:rsidR="00520DE2" w:rsidRPr="00D069ED">
        <w:rPr>
          <w:rFonts w:ascii="Times New Roman" w:hAnsi="Times New Roman"/>
          <w:sz w:val="28"/>
          <w:szCs w:val="28"/>
        </w:rPr>
        <w:t>,</w:t>
      </w:r>
      <w:r w:rsidR="001B6CFA" w:rsidRPr="00D069ED">
        <w:rPr>
          <w:rFonts w:ascii="Times New Roman" w:hAnsi="Times New Roman"/>
          <w:sz w:val="28"/>
          <w:szCs w:val="28"/>
        </w:rPr>
        <w:t xml:space="preserve"> </w:t>
      </w:r>
      <w:r w:rsidRPr="00D069ED">
        <w:rPr>
          <w:rFonts w:ascii="Times New Roman" w:hAnsi="Times New Roman"/>
          <w:sz w:val="28"/>
          <w:szCs w:val="28"/>
        </w:rPr>
        <w:t xml:space="preserve"> выявились</w:t>
      </w:r>
      <w:proofErr w:type="gramEnd"/>
      <w:r w:rsidRPr="00D069ED">
        <w:rPr>
          <w:rFonts w:ascii="Times New Roman" w:hAnsi="Times New Roman"/>
          <w:sz w:val="28"/>
          <w:szCs w:val="28"/>
        </w:rPr>
        <w:t xml:space="preserve"> проблемы, которые необ</w:t>
      </w:r>
      <w:r w:rsidR="0041304E">
        <w:rPr>
          <w:rFonts w:ascii="Times New Roman" w:hAnsi="Times New Roman"/>
          <w:sz w:val="28"/>
          <w:szCs w:val="28"/>
        </w:rPr>
        <w:t>ходимо решить в ближайшее время.</w:t>
      </w:r>
    </w:p>
    <w:p w14:paraId="7384615C" w14:textId="1E228799" w:rsidR="005C22B3" w:rsidRPr="00D069ED" w:rsidRDefault="005C22B3" w:rsidP="00DC5536">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Сегодня я хотела бы отметить</w:t>
      </w:r>
      <w:r w:rsidR="00170D25" w:rsidRPr="00D069ED">
        <w:rPr>
          <w:rFonts w:ascii="Times New Roman" w:eastAsia="Times New Roman" w:hAnsi="Times New Roman"/>
          <w:color w:val="000000"/>
          <w:sz w:val="28"/>
          <w:szCs w:val="28"/>
          <w:lang w:eastAsia="ru-RU"/>
        </w:rPr>
        <w:t xml:space="preserve"> </w:t>
      </w:r>
      <w:r w:rsidRPr="00D069ED">
        <w:rPr>
          <w:rFonts w:ascii="Times New Roman" w:eastAsia="Times New Roman" w:hAnsi="Times New Roman"/>
          <w:color w:val="000000"/>
          <w:sz w:val="28"/>
          <w:szCs w:val="28"/>
          <w:lang w:eastAsia="ru-RU"/>
        </w:rPr>
        <w:t xml:space="preserve">опыт работы дошкольных </w:t>
      </w:r>
      <w:proofErr w:type="gramStart"/>
      <w:r w:rsidRPr="00D069ED">
        <w:rPr>
          <w:rFonts w:ascii="Times New Roman" w:eastAsia="Times New Roman" w:hAnsi="Times New Roman"/>
          <w:color w:val="000000"/>
          <w:sz w:val="28"/>
          <w:szCs w:val="28"/>
          <w:lang w:eastAsia="ru-RU"/>
        </w:rPr>
        <w:t>образовательных  учреждений</w:t>
      </w:r>
      <w:proofErr w:type="gramEnd"/>
      <w:r w:rsidRPr="00D069ED">
        <w:rPr>
          <w:rFonts w:ascii="Times New Roman" w:eastAsia="Times New Roman" w:hAnsi="Times New Roman"/>
          <w:color w:val="000000"/>
          <w:sz w:val="28"/>
          <w:szCs w:val="28"/>
          <w:lang w:eastAsia="ru-RU"/>
        </w:rPr>
        <w:t xml:space="preserve"> в плане творчества, инициатив.</w:t>
      </w:r>
    </w:p>
    <w:p w14:paraId="3898008E" w14:textId="7EB53DEA" w:rsidR="005C22B3" w:rsidRPr="00D069ED" w:rsidRDefault="005C22B3" w:rsidP="00DC5536">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 xml:space="preserve">Благоустройство </w:t>
      </w:r>
      <w:proofErr w:type="gramStart"/>
      <w:r w:rsidRPr="00D069ED">
        <w:rPr>
          <w:rFonts w:ascii="Times New Roman" w:eastAsia="Times New Roman" w:hAnsi="Times New Roman"/>
          <w:color w:val="000000"/>
          <w:sz w:val="28"/>
          <w:szCs w:val="28"/>
          <w:lang w:eastAsia="ru-RU"/>
        </w:rPr>
        <w:t xml:space="preserve">территорий </w:t>
      </w:r>
      <w:r w:rsidR="00AB5B84" w:rsidRPr="00D069ED">
        <w:rPr>
          <w:rFonts w:ascii="Times New Roman" w:eastAsia="Times New Roman" w:hAnsi="Times New Roman"/>
          <w:color w:val="000000"/>
          <w:sz w:val="28"/>
          <w:szCs w:val="28"/>
          <w:lang w:eastAsia="ru-RU"/>
        </w:rPr>
        <w:t xml:space="preserve"> </w:t>
      </w:r>
      <w:r w:rsidRPr="00D069ED">
        <w:rPr>
          <w:rFonts w:ascii="Times New Roman" w:eastAsia="Times New Roman" w:hAnsi="Times New Roman"/>
          <w:color w:val="000000"/>
          <w:sz w:val="28"/>
          <w:szCs w:val="28"/>
          <w:lang w:eastAsia="ru-RU"/>
        </w:rPr>
        <w:t>-</w:t>
      </w:r>
      <w:proofErr w:type="gramEnd"/>
      <w:r w:rsidRPr="00D069ED">
        <w:rPr>
          <w:rFonts w:ascii="Times New Roman" w:eastAsia="Times New Roman" w:hAnsi="Times New Roman"/>
          <w:color w:val="000000"/>
          <w:sz w:val="28"/>
          <w:szCs w:val="28"/>
          <w:lang w:eastAsia="ru-RU"/>
        </w:rPr>
        <w:t xml:space="preserve">  важный момент воспитания детей. Сюжеты детских площадок практически всех детских садов продуманы, </w:t>
      </w:r>
      <w:r w:rsidRPr="00D069ED">
        <w:rPr>
          <w:rFonts w:ascii="Times New Roman" w:eastAsia="Times New Roman" w:hAnsi="Times New Roman"/>
          <w:color w:val="000000"/>
          <w:sz w:val="28"/>
          <w:szCs w:val="28"/>
          <w:lang w:eastAsia="ru-RU"/>
        </w:rPr>
        <w:lastRenderedPageBreak/>
        <w:t>эстетичны и соответствуют возрасту малышей. Детские площадки оборудованы руками воспитателей</w:t>
      </w:r>
      <w:r w:rsidR="00AB5B84" w:rsidRPr="00D069ED">
        <w:rPr>
          <w:rFonts w:ascii="Times New Roman" w:eastAsia="Times New Roman" w:hAnsi="Times New Roman"/>
          <w:color w:val="000000"/>
          <w:sz w:val="28"/>
          <w:szCs w:val="28"/>
          <w:lang w:eastAsia="ru-RU"/>
        </w:rPr>
        <w:t>,</w:t>
      </w:r>
      <w:r w:rsidRPr="00D069ED">
        <w:rPr>
          <w:rFonts w:ascii="Times New Roman" w:eastAsia="Times New Roman" w:hAnsi="Times New Roman"/>
          <w:color w:val="000000"/>
          <w:sz w:val="28"/>
          <w:szCs w:val="28"/>
          <w:lang w:eastAsia="ru-RU"/>
        </w:rPr>
        <w:t xml:space="preserve"> родителей</w:t>
      </w:r>
      <w:r w:rsidR="001B695B">
        <w:rPr>
          <w:rFonts w:ascii="Times New Roman" w:eastAsia="Times New Roman" w:hAnsi="Times New Roman"/>
          <w:color w:val="000000"/>
          <w:sz w:val="28"/>
          <w:szCs w:val="28"/>
          <w:lang w:eastAsia="ru-RU"/>
        </w:rPr>
        <w:t>,</w:t>
      </w:r>
      <w:r w:rsidRPr="00D069ED">
        <w:rPr>
          <w:rFonts w:ascii="Times New Roman" w:eastAsia="Times New Roman" w:hAnsi="Times New Roman"/>
          <w:color w:val="000000"/>
          <w:sz w:val="28"/>
          <w:szCs w:val="28"/>
          <w:lang w:eastAsia="ru-RU"/>
        </w:rPr>
        <w:t xml:space="preserve"> и очень востребованы.   Поэтому руководителям образовательных учреждений я сегодня </w:t>
      </w:r>
      <w:r w:rsidR="001B695B">
        <w:rPr>
          <w:rFonts w:ascii="Times New Roman" w:eastAsia="Times New Roman" w:hAnsi="Times New Roman"/>
          <w:color w:val="000000"/>
          <w:sz w:val="28"/>
          <w:szCs w:val="28"/>
          <w:lang w:eastAsia="ru-RU"/>
        </w:rPr>
        <w:t>выражаю</w:t>
      </w:r>
      <w:r w:rsidRPr="00D069ED">
        <w:rPr>
          <w:rFonts w:ascii="Times New Roman" w:eastAsia="Times New Roman" w:hAnsi="Times New Roman"/>
          <w:color w:val="000000"/>
          <w:sz w:val="28"/>
          <w:szCs w:val="28"/>
          <w:lang w:eastAsia="ru-RU"/>
        </w:rPr>
        <w:t xml:space="preserve"> искреннюю благодарность за </w:t>
      </w:r>
      <w:r w:rsidR="00AB5B84" w:rsidRPr="00D069ED">
        <w:rPr>
          <w:rFonts w:ascii="Times New Roman" w:eastAsia="Times New Roman" w:hAnsi="Times New Roman"/>
          <w:color w:val="000000"/>
          <w:sz w:val="28"/>
          <w:szCs w:val="28"/>
          <w:lang w:eastAsia="ru-RU"/>
        </w:rPr>
        <w:t xml:space="preserve">проделанную </w:t>
      </w:r>
      <w:r w:rsidRPr="00D069ED">
        <w:rPr>
          <w:rFonts w:ascii="Times New Roman" w:eastAsia="Times New Roman" w:hAnsi="Times New Roman"/>
          <w:color w:val="000000"/>
          <w:sz w:val="28"/>
          <w:szCs w:val="28"/>
          <w:lang w:eastAsia="ru-RU"/>
        </w:rPr>
        <w:t>работу.</w:t>
      </w:r>
    </w:p>
    <w:p w14:paraId="3A5A246C" w14:textId="77777777" w:rsidR="00BB6831" w:rsidRPr="00D069ED" w:rsidRDefault="000833C0" w:rsidP="00DC5536">
      <w:pPr>
        <w:shd w:val="clear" w:color="auto" w:fill="FFFFFF"/>
        <w:spacing w:after="0" w:line="360" w:lineRule="auto"/>
        <w:ind w:firstLine="851"/>
        <w:jc w:val="both"/>
        <w:rPr>
          <w:rFonts w:ascii="Times New Roman" w:hAnsi="Times New Roman"/>
          <w:sz w:val="28"/>
          <w:szCs w:val="28"/>
        </w:rPr>
      </w:pPr>
      <w:r w:rsidRPr="00D069ED">
        <w:rPr>
          <w:rFonts w:ascii="Times New Roman" w:hAnsi="Times New Roman"/>
          <w:sz w:val="28"/>
          <w:szCs w:val="28"/>
        </w:rPr>
        <w:t xml:space="preserve"> С целью обеспечения доступности и оптимизации получения муниципальной услуги по приему заявлений на зачисление в муниципальное дошкольное учреждение, а также постановке на соответствующий учет родителям и законным представителям детей дошкольного возраста в 2014 году предоставлена возможность получить эту услугу в электронном виде через систему </w:t>
      </w:r>
      <w:r w:rsidR="0032565A" w:rsidRPr="00D069ED">
        <w:rPr>
          <w:rFonts w:ascii="Times New Roman" w:hAnsi="Times New Roman"/>
          <w:sz w:val="28"/>
          <w:szCs w:val="28"/>
        </w:rPr>
        <w:t>«</w:t>
      </w:r>
      <w:r w:rsidRPr="00D069ED">
        <w:rPr>
          <w:rFonts w:ascii="Times New Roman" w:hAnsi="Times New Roman"/>
          <w:sz w:val="28"/>
          <w:szCs w:val="28"/>
        </w:rPr>
        <w:t>Интернет</w:t>
      </w:r>
      <w:r w:rsidR="0032565A" w:rsidRPr="00D069ED">
        <w:rPr>
          <w:rFonts w:ascii="Times New Roman" w:hAnsi="Times New Roman"/>
          <w:sz w:val="28"/>
          <w:szCs w:val="28"/>
        </w:rPr>
        <w:t>»</w:t>
      </w:r>
      <w:r w:rsidRPr="00D069ED">
        <w:rPr>
          <w:rFonts w:ascii="Times New Roman" w:hAnsi="Times New Roman"/>
          <w:sz w:val="28"/>
          <w:szCs w:val="28"/>
        </w:rPr>
        <w:t xml:space="preserve"> на Едином портале государственных услуг, при личном обращении в </w:t>
      </w:r>
      <w:proofErr w:type="gramStart"/>
      <w:r w:rsidR="001B6CFA" w:rsidRPr="00D069ED">
        <w:rPr>
          <w:rFonts w:ascii="Times New Roman" w:hAnsi="Times New Roman"/>
          <w:sz w:val="28"/>
          <w:szCs w:val="28"/>
        </w:rPr>
        <w:t xml:space="preserve">Отдел </w:t>
      </w:r>
      <w:r w:rsidRPr="00D069ED">
        <w:rPr>
          <w:rFonts w:ascii="Times New Roman" w:hAnsi="Times New Roman"/>
          <w:sz w:val="28"/>
          <w:szCs w:val="28"/>
        </w:rPr>
        <w:t xml:space="preserve"> образовани</w:t>
      </w:r>
      <w:r w:rsidR="001B6CFA" w:rsidRPr="00D069ED">
        <w:rPr>
          <w:rFonts w:ascii="Times New Roman" w:hAnsi="Times New Roman"/>
          <w:sz w:val="28"/>
          <w:szCs w:val="28"/>
        </w:rPr>
        <w:t>я</w:t>
      </w:r>
      <w:proofErr w:type="gramEnd"/>
      <w:r w:rsidRPr="00D069ED">
        <w:rPr>
          <w:rFonts w:ascii="Times New Roman" w:hAnsi="Times New Roman"/>
          <w:sz w:val="28"/>
          <w:szCs w:val="28"/>
        </w:rPr>
        <w:t xml:space="preserve"> или через МФЦ. В целях прозрачности, открытости и достоверности введена в эксплуатацию Автоматизированная Инфо</w:t>
      </w:r>
      <w:r w:rsidR="00BB6831" w:rsidRPr="00D069ED">
        <w:rPr>
          <w:rFonts w:ascii="Times New Roman" w:hAnsi="Times New Roman"/>
          <w:sz w:val="28"/>
          <w:szCs w:val="28"/>
        </w:rPr>
        <w:t>рмационная система «Электронная очередь</w:t>
      </w:r>
      <w:r w:rsidRPr="00D069ED">
        <w:rPr>
          <w:rFonts w:ascii="Times New Roman" w:hAnsi="Times New Roman"/>
          <w:sz w:val="28"/>
          <w:szCs w:val="28"/>
        </w:rPr>
        <w:t xml:space="preserve">». </w:t>
      </w:r>
    </w:p>
    <w:p w14:paraId="0A152BFA" w14:textId="77777777" w:rsidR="0041304E" w:rsidRDefault="000833C0" w:rsidP="00DC5536">
      <w:pPr>
        <w:shd w:val="clear" w:color="auto" w:fill="FFFFFF"/>
        <w:spacing w:after="0" w:line="360" w:lineRule="auto"/>
        <w:ind w:firstLine="851"/>
        <w:jc w:val="both"/>
        <w:rPr>
          <w:rFonts w:ascii="Times New Roman" w:hAnsi="Times New Roman"/>
          <w:sz w:val="28"/>
          <w:szCs w:val="28"/>
        </w:rPr>
      </w:pPr>
      <w:r w:rsidRPr="00D069ED">
        <w:rPr>
          <w:rFonts w:ascii="Times New Roman" w:hAnsi="Times New Roman"/>
          <w:sz w:val="28"/>
          <w:szCs w:val="28"/>
        </w:rPr>
        <w:t>Качество дошкольного образования - это такая организация педагогического процесса в детском саду, при которой уровень воспитанности и развития каждого ребенка увеличивается в соответствии с учетом его личностных возрастных и физических особенностей в процессе воспитания и обучения. О степени развития дошкольников говорят их достижения</w:t>
      </w:r>
      <w:r w:rsidR="0041304E">
        <w:rPr>
          <w:rFonts w:ascii="Times New Roman" w:hAnsi="Times New Roman"/>
          <w:sz w:val="28"/>
          <w:szCs w:val="28"/>
        </w:rPr>
        <w:t>.</w:t>
      </w:r>
    </w:p>
    <w:p w14:paraId="4869672C" w14:textId="77777777" w:rsidR="000A6679" w:rsidRPr="00D069ED" w:rsidRDefault="000A6679" w:rsidP="00DC5536">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Уважаемые коллеги!</w:t>
      </w:r>
    </w:p>
    <w:p w14:paraId="0EA7E212" w14:textId="77777777" w:rsidR="000A6679" w:rsidRPr="00D069ED" w:rsidRDefault="000A6679" w:rsidP="00DC5536">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 xml:space="preserve">Одной из приоритетных задач муниципальной системы </w:t>
      </w:r>
      <w:proofErr w:type="gramStart"/>
      <w:r w:rsidRPr="00D069ED">
        <w:rPr>
          <w:rFonts w:ascii="Times New Roman" w:eastAsia="Times New Roman" w:hAnsi="Times New Roman"/>
          <w:color w:val="000000"/>
          <w:sz w:val="28"/>
          <w:szCs w:val="28"/>
          <w:lang w:eastAsia="ru-RU"/>
        </w:rPr>
        <w:t>образования  является</w:t>
      </w:r>
      <w:proofErr w:type="gramEnd"/>
      <w:r w:rsidRPr="00D069ED">
        <w:rPr>
          <w:rFonts w:ascii="Times New Roman" w:eastAsia="Times New Roman" w:hAnsi="Times New Roman"/>
          <w:color w:val="000000"/>
          <w:sz w:val="28"/>
          <w:szCs w:val="28"/>
          <w:lang w:eastAsia="ru-RU"/>
        </w:rPr>
        <w:t xml:space="preserve"> поддержание  высокого качества предоставления образовательных услуг.</w:t>
      </w:r>
    </w:p>
    <w:p w14:paraId="59989345" w14:textId="419B2A8B" w:rsidR="0040103C" w:rsidRPr="00D069ED" w:rsidRDefault="000A6679" w:rsidP="00DC5536">
      <w:pPr>
        <w:spacing w:after="0" w:line="360" w:lineRule="auto"/>
        <w:ind w:firstLine="708"/>
        <w:jc w:val="both"/>
        <w:rPr>
          <w:rFonts w:ascii="Times New Roman" w:hAnsi="Times New Roman"/>
          <w:sz w:val="28"/>
          <w:szCs w:val="28"/>
        </w:rPr>
      </w:pPr>
      <w:r w:rsidRPr="00D069ED">
        <w:rPr>
          <w:rFonts w:ascii="Times New Roman" w:eastAsia="Times New Roman" w:hAnsi="Times New Roman"/>
          <w:color w:val="000000"/>
          <w:sz w:val="28"/>
          <w:szCs w:val="28"/>
          <w:lang w:eastAsia="ru-RU"/>
        </w:rPr>
        <w:t xml:space="preserve">В </w:t>
      </w:r>
      <w:r w:rsidR="0041304E">
        <w:rPr>
          <w:rFonts w:ascii="Times New Roman" w:eastAsia="Times New Roman" w:hAnsi="Times New Roman"/>
          <w:color w:val="000000"/>
          <w:sz w:val="28"/>
          <w:szCs w:val="28"/>
          <w:lang w:eastAsia="ru-RU"/>
        </w:rPr>
        <w:t xml:space="preserve">прошлом </w:t>
      </w:r>
      <w:r w:rsidRPr="00D069ED">
        <w:rPr>
          <w:rFonts w:ascii="Times New Roman" w:eastAsia="Times New Roman" w:hAnsi="Times New Roman"/>
          <w:color w:val="000000"/>
          <w:sz w:val="28"/>
          <w:szCs w:val="28"/>
          <w:lang w:eastAsia="ru-RU"/>
        </w:rPr>
        <w:t>учебном году в 1</w:t>
      </w:r>
      <w:r w:rsidR="00877BFB" w:rsidRPr="00D069ED">
        <w:rPr>
          <w:rFonts w:ascii="Times New Roman" w:eastAsia="Times New Roman" w:hAnsi="Times New Roman"/>
          <w:color w:val="000000"/>
          <w:sz w:val="28"/>
          <w:szCs w:val="28"/>
          <w:lang w:eastAsia="ru-RU"/>
        </w:rPr>
        <w:t>1</w:t>
      </w:r>
      <w:r w:rsidRPr="00D069ED">
        <w:rPr>
          <w:rFonts w:ascii="Times New Roman" w:eastAsia="Times New Roman" w:hAnsi="Times New Roman"/>
          <w:color w:val="000000"/>
          <w:sz w:val="28"/>
          <w:szCs w:val="28"/>
          <w:lang w:eastAsia="ru-RU"/>
        </w:rPr>
        <w:t xml:space="preserve"> общеобразовате</w:t>
      </w:r>
      <w:r w:rsidR="00877BFB" w:rsidRPr="00D069ED">
        <w:rPr>
          <w:rFonts w:ascii="Times New Roman" w:eastAsia="Times New Roman" w:hAnsi="Times New Roman"/>
          <w:color w:val="000000"/>
          <w:sz w:val="28"/>
          <w:szCs w:val="28"/>
          <w:lang w:eastAsia="ru-RU"/>
        </w:rPr>
        <w:t>льных учреждениях района обучали</w:t>
      </w:r>
      <w:r w:rsidRPr="00D069ED">
        <w:rPr>
          <w:rFonts w:ascii="Times New Roman" w:eastAsia="Times New Roman" w:hAnsi="Times New Roman"/>
          <w:color w:val="000000"/>
          <w:sz w:val="28"/>
          <w:szCs w:val="28"/>
          <w:lang w:eastAsia="ru-RU"/>
        </w:rPr>
        <w:t xml:space="preserve">сь </w:t>
      </w:r>
      <w:r w:rsidR="00877BFB" w:rsidRPr="00D069ED">
        <w:rPr>
          <w:rFonts w:ascii="Times New Roman" w:eastAsia="Times New Roman" w:hAnsi="Times New Roman"/>
          <w:color w:val="000000"/>
          <w:sz w:val="28"/>
          <w:szCs w:val="28"/>
          <w:lang w:eastAsia="ru-RU"/>
        </w:rPr>
        <w:t>2432</w:t>
      </w:r>
      <w:r w:rsidRPr="00D069ED">
        <w:rPr>
          <w:rFonts w:ascii="Times New Roman" w:eastAsia="Times New Roman" w:hAnsi="Times New Roman"/>
          <w:color w:val="000000"/>
          <w:sz w:val="28"/>
          <w:szCs w:val="28"/>
          <w:lang w:eastAsia="ru-RU"/>
        </w:rPr>
        <w:t xml:space="preserve"> учащихся</w:t>
      </w:r>
      <w:r w:rsidR="00E60AEF" w:rsidRPr="00D069ED">
        <w:rPr>
          <w:rFonts w:ascii="Times New Roman" w:eastAsia="Times New Roman" w:hAnsi="Times New Roman"/>
          <w:color w:val="000000"/>
          <w:sz w:val="28"/>
          <w:szCs w:val="28"/>
          <w:lang w:eastAsia="ru-RU"/>
        </w:rPr>
        <w:t xml:space="preserve"> (на конец учебного года – 2424)</w:t>
      </w:r>
      <w:r w:rsidRPr="00D069ED">
        <w:rPr>
          <w:rFonts w:ascii="Times New Roman" w:eastAsia="Times New Roman" w:hAnsi="Times New Roman"/>
          <w:color w:val="000000"/>
          <w:sz w:val="28"/>
          <w:szCs w:val="28"/>
          <w:lang w:eastAsia="ru-RU"/>
        </w:rPr>
        <w:t xml:space="preserve">.  </w:t>
      </w:r>
      <w:r w:rsidR="0040103C" w:rsidRPr="00D069ED">
        <w:rPr>
          <w:rFonts w:ascii="Times New Roman" w:eastAsia="Times New Roman" w:hAnsi="Times New Roman"/>
          <w:color w:val="000000"/>
          <w:sz w:val="28"/>
          <w:szCs w:val="28"/>
          <w:lang w:eastAsia="ru-RU"/>
        </w:rPr>
        <w:t>К</w:t>
      </w:r>
      <w:r w:rsidR="00170D25" w:rsidRPr="00D069ED">
        <w:rPr>
          <w:rFonts w:ascii="Times New Roman" w:hAnsi="Times New Roman"/>
          <w:sz w:val="28"/>
          <w:szCs w:val="28"/>
        </w:rPr>
        <w:t xml:space="preserve">ачество </w:t>
      </w:r>
      <w:proofErr w:type="gramStart"/>
      <w:r w:rsidR="00170D25" w:rsidRPr="00D069ED">
        <w:rPr>
          <w:rFonts w:ascii="Times New Roman" w:hAnsi="Times New Roman"/>
          <w:sz w:val="28"/>
          <w:szCs w:val="28"/>
        </w:rPr>
        <w:t>знаний</w:t>
      </w:r>
      <w:r w:rsidR="0040103C" w:rsidRPr="00D069ED">
        <w:rPr>
          <w:rFonts w:ascii="Times New Roman" w:hAnsi="Times New Roman"/>
          <w:sz w:val="28"/>
          <w:szCs w:val="28"/>
        </w:rPr>
        <w:t xml:space="preserve">  составило</w:t>
      </w:r>
      <w:proofErr w:type="gramEnd"/>
      <w:r w:rsidR="0040103C" w:rsidRPr="00D069ED">
        <w:rPr>
          <w:rFonts w:ascii="Times New Roman" w:hAnsi="Times New Roman"/>
          <w:sz w:val="28"/>
          <w:szCs w:val="28"/>
        </w:rPr>
        <w:t xml:space="preserve"> 47,8%, (47,7%-  2013-2014 уч. год, 50,2%   - 2012-2013 уч. год). Неуспевающих по району-14. Всего обучающихся на «отлично» и «хорошо» - 985, что на 5 больше, чем в прошлом учебном году.</w:t>
      </w:r>
    </w:p>
    <w:p w14:paraId="5CBD8942" w14:textId="77777777" w:rsidR="00BA5B02" w:rsidRDefault="00ED491D" w:rsidP="00DC5536">
      <w:pPr>
        <w:spacing w:after="0" w:line="360" w:lineRule="auto"/>
        <w:ind w:firstLine="708"/>
        <w:jc w:val="both"/>
        <w:rPr>
          <w:rFonts w:ascii="Times New Roman" w:hAnsi="Times New Roman"/>
          <w:sz w:val="28"/>
          <w:szCs w:val="28"/>
        </w:rPr>
      </w:pPr>
      <w:r w:rsidRPr="00D069ED">
        <w:rPr>
          <w:rFonts w:ascii="Times New Roman" w:hAnsi="Times New Roman"/>
          <w:sz w:val="28"/>
          <w:szCs w:val="28"/>
        </w:rPr>
        <w:t>В 2014-2015 учебном году завершилось введение ФГОС НОО</w:t>
      </w:r>
      <w:r w:rsidR="00357981" w:rsidRPr="00D069ED">
        <w:rPr>
          <w:rFonts w:ascii="Times New Roman" w:hAnsi="Times New Roman"/>
          <w:sz w:val="28"/>
          <w:szCs w:val="28"/>
        </w:rPr>
        <w:t>, чему предшествовала</w:t>
      </w:r>
      <w:r w:rsidR="001B695B">
        <w:rPr>
          <w:rFonts w:ascii="Times New Roman" w:hAnsi="Times New Roman"/>
          <w:sz w:val="28"/>
          <w:szCs w:val="28"/>
        </w:rPr>
        <w:t xml:space="preserve"> </w:t>
      </w:r>
      <w:r w:rsidRPr="00D069ED">
        <w:rPr>
          <w:rFonts w:ascii="Times New Roman" w:hAnsi="Times New Roman"/>
          <w:sz w:val="28"/>
          <w:szCs w:val="28"/>
        </w:rPr>
        <w:t>огромная</w:t>
      </w:r>
      <w:r w:rsidR="00405585" w:rsidRPr="00D069ED">
        <w:rPr>
          <w:rFonts w:ascii="Times New Roman" w:hAnsi="Times New Roman"/>
          <w:sz w:val="28"/>
          <w:szCs w:val="28"/>
        </w:rPr>
        <w:t xml:space="preserve"> работа</w:t>
      </w:r>
      <w:r w:rsidR="00BA5B02">
        <w:rPr>
          <w:rFonts w:ascii="Times New Roman" w:hAnsi="Times New Roman"/>
          <w:sz w:val="28"/>
          <w:szCs w:val="28"/>
        </w:rPr>
        <w:t>.</w:t>
      </w:r>
    </w:p>
    <w:p w14:paraId="2B4EA3CC" w14:textId="5E751929" w:rsidR="00ED491D" w:rsidRPr="00D069ED" w:rsidRDefault="00405585" w:rsidP="00DC5536">
      <w:pPr>
        <w:spacing w:after="0" w:line="360" w:lineRule="auto"/>
        <w:ind w:firstLine="708"/>
        <w:jc w:val="both"/>
        <w:rPr>
          <w:rFonts w:ascii="Times New Roman" w:hAnsi="Times New Roman"/>
          <w:sz w:val="28"/>
          <w:szCs w:val="28"/>
        </w:rPr>
      </w:pPr>
      <w:r w:rsidRPr="00D069ED">
        <w:rPr>
          <w:rFonts w:ascii="Times New Roman" w:hAnsi="Times New Roman"/>
          <w:sz w:val="28"/>
          <w:szCs w:val="28"/>
        </w:rPr>
        <w:t xml:space="preserve"> </w:t>
      </w:r>
      <w:r w:rsidR="00BA5B02">
        <w:rPr>
          <w:rFonts w:ascii="Times New Roman" w:hAnsi="Times New Roman"/>
          <w:sz w:val="28"/>
          <w:szCs w:val="28"/>
        </w:rPr>
        <w:t>В</w:t>
      </w:r>
      <w:r w:rsidRPr="00D069ED">
        <w:rPr>
          <w:rFonts w:ascii="Times New Roman" w:hAnsi="Times New Roman"/>
          <w:sz w:val="28"/>
          <w:szCs w:val="28"/>
        </w:rPr>
        <w:t xml:space="preserve"> школах </w:t>
      </w:r>
      <w:proofErr w:type="gramStart"/>
      <w:r w:rsidRPr="00D069ED">
        <w:rPr>
          <w:rFonts w:ascii="Times New Roman" w:hAnsi="Times New Roman"/>
          <w:sz w:val="28"/>
          <w:szCs w:val="28"/>
        </w:rPr>
        <w:t>реализована  как</w:t>
      </w:r>
      <w:proofErr w:type="gramEnd"/>
      <w:r w:rsidRPr="00D069ED">
        <w:rPr>
          <w:rFonts w:ascii="Times New Roman" w:hAnsi="Times New Roman"/>
          <w:sz w:val="28"/>
          <w:szCs w:val="28"/>
        </w:rPr>
        <w:t xml:space="preserve"> урочная, так и внеурочная деятельность. Новый стандарт определил требования, которым должны соответствовать </w:t>
      </w:r>
      <w:r w:rsidRPr="00D069ED">
        <w:rPr>
          <w:rFonts w:ascii="Times New Roman" w:hAnsi="Times New Roman"/>
          <w:sz w:val="28"/>
          <w:szCs w:val="28"/>
        </w:rPr>
        <w:lastRenderedPageBreak/>
        <w:t>образовательный процесс, его результат и, что не менее важно, условия обучения</w:t>
      </w:r>
      <w:r w:rsidR="00676666" w:rsidRPr="00D069ED">
        <w:rPr>
          <w:rFonts w:ascii="Times New Roman" w:hAnsi="Times New Roman"/>
          <w:sz w:val="28"/>
          <w:szCs w:val="28"/>
        </w:rPr>
        <w:t>.</w:t>
      </w:r>
    </w:p>
    <w:p w14:paraId="43B082F9" w14:textId="2AFB6F14" w:rsidR="00405585" w:rsidRPr="00D069ED" w:rsidRDefault="001B695B" w:rsidP="00DC5536">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Безусловно, теперь п</w:t>
      </w:r>
      <w:r w:rsidR="00405585" w:rsidRPr="00D069ED">
        <w:rPr>
          <w:rFonts w:ascii="Times New Roman" w:eastAsia="Times New Roman" w:hAnsi="Times New Roman"/>
          <w:sz w:val="28"/>
          <w:szCs w:val="28"/>
          <w:lang w:eastAsia="ru-RU"/>
        </w:rPr>
        <w:t xml:space="preserve">ри подготовке к уроку учитель </w:t>
      </w:r>
      <w:r w:rsidR="00676666" w:rsidRPr="00D069ED">
        <w:rPr>
          <w:rFonts w:ascii="Times New Roman" w:eastAsia="Times New Roman" w:hAnsi="Times New Roman"/>
          <w:sz w:val="28"/>
          <w:szCs w:val="28"/>
          <w:lang w:eastAsia="ru-RU"/>
        </w:rPr>
        <w:t>тратит</w:t>
      </w:r>
      <w:r w:rsidR="00405585" w:rsidRPr="00D069ED">
        <w:rPr>
          <w:rFonts w:ascii="Times New Roman" w:eastAsia="Times New Roman" w:hAnsi="Times New Roman"/>
          <w:sz w:val="28"/>
          <w:szCs w:val="28"/>
          <w:lang w:eastAsia="ru-RU"/>
        </w:rPr>
        <w:t xml:space="preserve"> почти в два раза больше времени</w:t>
      </w:r>
      <w:r w:rsidR="00BA5B02">
        <w:rPr>
          <w:rFonts w:ascii="Times New Roman" w:eastAsia="Times New Roman" w:hAnsi="Times New Roman"/>
          <w:sz w:val="28"/>
          <w:szCs w:val="28"/>
          <w:lang w:eastAsia="ru-RU"/>
        </w:rPr>
        <w:t>.</w:t>
      </w:r>
      <w:r w:rsidR="00405585" w:rsidRPr="00D069ED">
        <w:rPr>
          <w:rFonts w:ascii="Times New Roman" w:eastAsia="Times New Roman" w:hAnsi="Times New Roman"/>
          <w:sz w:val="28"/>
          <w:szCs w:val="28"/>
          <w:lang w:eastAsia="ru-RU"/>
        </w:rPr>
        <w:t xml:space="preserve"> Если раньше пытались выполнить то, что запланировали, то теперь нужно организовать деятельность детей. Ориентир на самооценку учащегося, формирование адекватной самооценки. Учет динамики результатов обучения детей относительно самих себя. Оценка промежуточных результатов обучения.</w:t>
      </w:r>
    </w:p>
    <w:p w14:paraId="7BB1AAAC" w14:textId="585C9CC9" w:rsidR="001B695B" w:rsidRDefault="00405585" w:rsidP="00DC5536">
      <w:pPr>
        <w:spacing w:after="0" w:line="360" w:lineRule="auto"/>
        <w:jc w:val="both"/>
        <w:rPr>
          <w:rFonts w:ascii="Times New Roman" w:hAnsi="Times New Roman"/>
          <w:sz w:val="28"/>
          <w:szCs w:val="28"/>
        </w:rPr>
      </w:pPr>
      <w:r w:rsidRPr="00D069ED">
        <w:rPr>
          <w:rFonts w:ascii="Times New Roman" w:eastAsia="Times New Roman" w:hAnsi="Times New Roman"/>
          <w:sz w:val="28"/>
          <w:szCs w:val="28"/>
          <w:lang w:eastAsia="ru-RU"/>
        </w:rPr>
        <w:t> </w:t>
      </w:r>
      <w:r w:rsidR="001B695B">
        <w:rPr>
          <w:rFonts w:ascii="Times New Roman" w:eastAsia="Times New Roman" w:hAnsi="Times New Roman"/>
          <w:sz w:val="28"/>
          <w:szCs w:val="28"/>
          <w:lang w:eastAsia="ru-RU"/>
        </w:rPr>
        <w:tab/>
      </w:r>
      <w:r w:rsidRPr="00D069ED">
        <w:rPr>
          <w:rFonts w:ascii="Times New Roman" w:hAnsi="Times New Roman"/>
          <w:sz w:val="28"/>
          <w:szCs w:val="28"/>
        </w:rPr>
        <w:t>Но</w:t>
      </w:r>
      <w:r w:rsidR="00357981" w:rsidRPr="00D069ED">
        <w:rPr>
          <w:rFonts w:ascii="Times New Roman" w:hAnsi="Times New Roman"/>
          <w:sz w:val="28"/>
          <w:szCs w:val="28"/>
        </w:rPr>
        <w:t xml:space="preserve">, </w:t>
      </w:r>
      <w:r w:rsidRPr="00D069ED">
        <w:rPr>
          <w:rFonts w:ascii="Times New Roman" w:hAnsi="Times New Roman"/>
          <w:sz w:val="28"/>
          <w:szCs w:val="28"/>
        </w:rPr>
        <w:t xml:space="preserve">несмотря на </w:t>
      </w:r>
      <w:r w:rsidR="001B695B">
        <w:rPr>
          <w:rFonts w:ascii="Times New Roman" w:hAnsi="Times New Roman"/>
          <w:sz w:val="28"/>
          <w:szCs w:val="28"/>
        </w:rPr>
        <w:t>эти</w:t>
      </w:r>
      <w:r w:rsidR="00357981" w:rsidRPr="00D069ED">
        <w:rPr>
          <w:rFonts w:ascii="Times New Roman" w:hAnsi="Times New Roman"/>
          <w:sz w:val="28"/>
          <w:szCs w:val="28"/>
        </w:rPr>
        <w:t xml:space="preserve"> </w:t>
      </w:r>
      <w:r w:rsidR="001B695B">
        <w:rPr>
          <w:rFonts w:ascii="Times New Roman" w:hAnsi="Times New Roman"/>
          <w:sz w:val="28"/>
          <w:szCs w:val="28"/>
        </w:rPr>
        <w:t>моменты</w:t>
      </w:r>
      <w:r w:rsidRPr="00D069ED">
        <w:rPr>
          <w:rFonts w:ascii="Times New Roman" w:hAnsi="Times New Roman"/>
          <w:sz w:val="28"/>
          <w:szCs w:val="28"/>
        </w:rPr>
        <w:t xml:space="preserve">, педагоги Волжского муниципального района справились с поставленными задачами. </w:t>
      </w:r>
    </w:p>
    <w:p w14:paraId="5510EF7D" w14:textId="46469625" w:rsidR="00405585" w:rsidRPr="00D069ED" w:rsidRDefault="001B695B" w:rsidP="00BA5B02">
      <w:pPr>
        <w:spacing w:after="0" w:line="360" w:lineRule="auto"/>
        <w:ind w:firstLine="414"/>
        <w:jc w:val="both"/>
        <w:rPr>
          <w:rFonts w:ascii="Times New Roman" w:hAnsi="Times New Roman"/>
          <w:sz w:val="28"/>
          <w:szCs w:val="28"/>
        </w:rPr>
      </w:pPr>
      <w:r w:rsidRPr="00D069ED">
        <w:rPr>
          <w:rFonts w:ascii="Times New Roman" w:hAnsi="Times New Roman"/>
          <w:sz w:val="28"/>
          <w:szCs w:val="28"/>
        </w:rPr>
        <w:t>Результаты итоговых контрольных работ школьников 4 класса показал</w:t>
      </w:r>
      <w:r>
        <w:rPr>
          <w:rFonts w:ascii="Times New Roman" w:hAnsi="Times New Roman"/>
          <w:sz w:val="28"/>
          <w:szCs w:val="28"/>
        </w:rPr>
        <w:t>:</w:t>
      </w:r>
      <w:r w:rsidRPr="00D069ED">
        <w:rPr>
          <w:rFonts w:ascii="Times New Roman" w:hAnsi="Times New Roman"/>
          <w:sz w:val="28"/>
          <w:szCs w:val="28"/>
        </w:rPr>
        <w:t xml:space="preserve"> </w:t>
      </w:r>
      <w:r>
        <w:rPr>
          <w:rFonts w:ascii="Times New Roman" w:hAnsi="Times New Roman"/>
          <w:sz w:val="28"/>
          <w:szCs w:val="28"/>
        </w:rPr>
        <w:t>к</w:t>
      </w:r>
      <w:r w:rsidRPr="00D069ED">
        <w:rPr>
          <w:rFonts w:ascii="Times New Roman" w:hAnsi="Times New Roman"/>
          <w:sz w:val="28"/>
          <w:szCs w:val="28"/>
        </w:rPr>
        <w:t>ачество знаний по математике составил</w:t>
      </w:r>
      <w:r>
        <w:rPr>
          <w:rFonts w:ascii="Times New Roman" w:hAnsi="Times New Roman"/>
          <w:sz w:val="28"/>
          <w:szCs w:val="28"/>
        </w:rPr>
        <w:t>о</w:t>
      </w:r>
      <w:r w:rsidRPr="00D069ED">
        <w:rPr>
          <w:rFonts w:ascii="Times New Roman" w:hAnsi="Times New Roman"/>
          <w:sz w:val="28"/>
          <w:szCs w:val="28"/>
        </w:rPr>
        <w:t xml:space="preserve"> 69,3%, по сравнению с другими предметами (русский язык, окружающий мир), по которым качество бол</w:t>
      </w:r>
      <w:r w:rsidR="00BA5B02">
        <w:rPr>
          <w:rFonts w:ascii="Times New Roman" w:hAnsi="Times New Roman"/>
          <w:sz w:val="28"/>
          <w:szCs w:val="28"/>
        </w:rPr>
        <w:t>ее</w:t>
      </w:r>
      <w:r w:rsidRPr="00D069ED">
        <w:rPr>
          <w:rFonts w:ascii="Times New Roman" w:hAnsi="Times New Roman"/>
          <w:sz w:val="28"/>
          <w:szCs w:val="28"/>
        </w:rPr>
        <w:t xml:space="preserve"> 70%</w:t>
      </w:r>
      <w:r w:rsidR="00BA5B02">
        <w:rPr>
          <w:rFonts w:ascii="Times New Roman" w:hAnsi="Times New Roman"/>
          <w:sz w:val="28"/>
          <w:szCs w:val="28"/>
        </w:rPr>
        <w:t>.</w:t>
      </w:r>
      <w:r w:rsidR="00405585" w:rsidRPr="00D069ED">
        <w:rPr>
          <w:rFonts w:ascii="Times New Roman" w:hAnsi="Times New Roman"/>
          <w:sz w:val="28"/>
          <w:szCs w:val="28"/>
        </w:rPr>
        <w:t xml:space="preserve"> </w:t>
      </w:r>
    </w:p>
    <w:p w14:paraId="44F8ECE5" w14:textId="7DD59C9E" w:rsidR="00EC5914" w:rsidRPr="00D069ED" w:rsidRDefault="00405585" w:rsidP="00BA5B02">
      <w:pPr>
        <w:spacing w:after="0" w:line="360" w:lineRule="auto"/>
        <w:jc w:val="both"/>
        <w:rPr>
          <w:rFonts w:ascii="Times New Roman" w:eastAsia="Times New Roman" w:hAnsi="Times New Roman"/>
          <w:sz w:val="28"/>
          <w:szCs w:val="28"/>
          <w:lang w:eastAsia="ru-RU"/>
        </w:rPr>
      </w:pPr>
      <w:r w:rsidRPr="00D069ED">
        <w:rPr>
          <w:rFonts w:ascii="Times New Roman" w:hAnsi="Times New Roman"/>
          <w:sz w:val="28"/>
          <w:szCs w:val="28"/>
        </w:rPr>
        <w:t xml:space="preserve">   </w:t>
      </w:r>
      <w:r w:rsidR="001B695B">
        <w:rPr>
          <w:rFonts w:ascii="Times New Roman" w:hAnsi="Times New Roman"/>
          <w:sz w:val="28"/>
          <w:szCs w:val="28"/>
        </w:rPr>
        <w:tab/>
      </w:r>
      <w:r w:rsidRPr="00D069ED">
        <w:rPr>
          <w:rFonts w:ascii="Times New Roman" w:hAnsi="Times New Roman"/>
          <w:sz w:val="28"/>
          <w:szCs w:val="28"/>
        </w:rPr>
        <w:t xml:space="preserve"> </w:t>
      </w:r>
      <w:r w:rsidR="00EC5914" w:rsidRPr="00D069ED">
        <w:rPr>
          <w:rFonts w:ascii="Times New Roman" w:hAnsi="Times New Roman"/>
          <w:sz w:val="28"/>
          <w:szCs w:val="28"/>
        </w:rPr>
        <w:t xml:space="preserve">В 2014 году с целью построения сбалансированной системы процедур оценки качества общего образования по инициативе </w:t>
      </w:r>
      <w:proofErr w:type="spellStart"/>
      <w:proofErr w:type="gramStart"/>
      <w:r w:rsidR="00EC5914" w:rsidRPr="00D069ED">
        <w:rPr>
          <w:rFonts w:ascii="Times New Roman" w:hAnsi="Times New Roman"/>
          <w:sz w:val="28"/>
          <w:szCs w:val="28"/>
        </w:rPr>
        <w:t>Рособрнадзора</w:t>
      </w:r>
      <w:proofErr w:type="spellEnd"/>
      <w:r w:rsidR="00EC5914" w:rsidRPr="00D069ED">
        <w:rPr>
          <w:rFonts w:ascii="Times New Roman" w:hAnsi="Times New Roman"/>
          <w:sz w:val="28"/>
          <w:szCs w:val="28"/>
        </w:rPr>
        <w:t xml:space="preserve">  в</w:t>
      </w:r>
      <w:proofErr w:type="gramEnd"/>
      <w:r w:rsidR="00EC5914" w:rsidRPr="00D069ED">
        <w:rPr>
          <w:rFonts w:ascii="Times New Roman" w:hAnsi="Times New Roman"/>
          <w:sz w:val="28"/>
          <w:szCs w:val="28"/>
        </w:rPr>
        <w:t xml:space="preserve"> Российской Федерации начата реализация программы Национальных исследований качества образования (НИКО).  </w:t>
      </w:r>
      <w:r w:rsidR="009A50FD">
        <w:rPr>
          <w:rFonts w:ascii="Times New Roman" w:hAnsi="Times New Roman"/>
          <w:sz w:val="28"/>
          <w:szCs w:val="28"/>
        </w:rPr>
        <w:t xml:space="preserve">В Волжском </w:t>
      </w:r>
      <w:r w:rsidR="00EC5914" w:rsidRPr="00D069ED">
        <w:rPr>
          <w:rFonts w:ascii="Times New Roman" w:hAnsi="Times New Roman"/>
          <w:sz w:val="28"/>
          <w:szCs w:val="28"/>
        </w:rPr>
        <w:t>муниципально</w:t>
      </w:r>
      <w:r w:rsidR="009A50FD">
        <w:rPr>
          <w:rFonts w:ascii="Times New Roman" w:hAnsi="Times New Roman"/>
          <w:sz w:val="28"/>
          <w:szCs w:val="28"/>
        </w:rPr>
        <w:t xml:space="preserve">м </w:t>
      </w:r>
      <w:r w:rsidR="00EC5914" w:rsidRPr="00D069ED">
        <w:rPr>
          <w:rFonts w:ascii="Times New Roman" w:hAnsi="Times New Roman"/>
          <w:sz w:val="28"/>
          <w:szCs w:val="28"/>
        </w:rPr>
        <w:t>район</w:t>
      </w:r>
      <w:r w:rsidR="009A50FD">
        <w:rPr>
          <w:rFonts w:ascii="Times New Roman" w:hAnsi="Times New Roman"/>
          <w:sz w:val="28"/>
          <w:szCs w:val="28"/>
        </w:rPr>
        <w:t>е</w:t>
      </w:r>
      <w:r w:rsidR="00EC5914" w:rsidRPr="00D069ED">
        <w:rPr>
          <w:rFonts w:ascii="Times New Roman" w:hAnsi="Times New Roman"/>
          <w:sz w:val="28"/>
          <w:szCs w:val="28"/>
        </w:rPr>
        <w:t xml:space="preserve"> в </w:t>
      </w:r>
      <w:proofErr w:type="gramStart"/>
      <w:r w:rsidR="00EC5914" w:rsidRPr="00D069ED">
        <w:rPr>
          <w:rFonts w:ascii="Times New Roman" w:hAnsi="Times New Roman"/>
          <w:sz w:val="28"/>
          <w:szCs w:val="28"/>
        </w:rPr>
        <w:t>этом  исследовании</w:t>
      </w:r>
      <w:proofErr w:type="gramEnd"/>
      <w:r w:rsidR="00EC5914" w:rsidRPr="00D069ED">
        <w:rPr>
          <w:rFonts w:ascii="Times New Roman" w:hAnsi="Times New Roman"/>
          <w:sz w:val="28"/>
          <w:szCs w:val="28"/>
        </w:rPr>
        <w:t xml:space="preserve"> приняли участие обучающиеся 4 класса МОУ «</w:t>
      </w:r>
      <w:proofErr w:type="spellStart"/>
      <w:r w:rsidR="00EC5914" w:rsidRPr="00D069ED">
        <w:rPr>
          <w:rFonts w:ascii="Times New Roman" w:hAnsi="Times New Roman"/>
          <w:sz w:val="28"/>
          <w:szCs w:val="28"/>
        </w:rPr>
        <w:t>Большекарамасская</w:t>
      </w:r>
      <w:proofErr w:type="spellEnd"/>
      <w:r w:rsidR="00EC5914" w:rsidRPr="00D069ED">
        <w:rPr>
          <w:rFonts w:ascii="Times New Roman" w:hAnsi="Times New Roman"/>
          <w:sz w:val="28"/>
          <w:szCs w:val="28"/>
        </w:rPr>
        <w:t xml:space="preserve"> СОШ</w:t>
      </w:r>
      <w:r w:rsidR="00BA5B02">
        <w:rPr>
          <w:rFonts w:ascii="Times New Roman" w:hAnsi="Times New Roman"/>
          <w:sz w:val="28"/>
          <w:szCs w:val="28"/>
        </w:rPr>
        <w:t>.</w:t>
      </w:r>
    </w:p>
    <w:p w14:paraId="1CA4E6F5" w14:textId="6A0E52B9" w:rsidR="00EC5914" w:rsidRPr="00D069ED" w:rsidRDefault="009A50FD" w:rsidP="00DC5536">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Ученики</w:t>
      </w:r>
      <w:r w:rsidR="00EC5914" w:rsidRPr="00D069ED">
        <w:rPr>
          <w:rFonts w:ascii="Times New Roman" w:eastAsia="Times New Roman" w:hAnsi="Times New Roman"/>
          <w:sz w:val="28"/>
          <w:szCs w:val="28"/>
          <w:lang w:eastAsia="ru-RU"/>
        </w:rPr>
        <w:t xml:space="preserve"> 4 класса </w:t>
      </w:r>
      <w:proofErr w:type="spellStart"/>
      <w:r w:rsidR="00EC5914" w:rsidRPr="00D069ED">
        <w:rPr>
          <w:rFonts w:ascii="Times New Roman" w:eastAsia="Times New Roman" w:hAnsi="Times New Roman"/>
          <w:sz w:val="28"/>
          <w:szCs w:val="28"/>
          <w:lang w:eastAsia="ru-RU"/>
        </w:rPr>
        <w:t>Помарской</w:t>
      </w:r>
      <w:proofErr w:type="spellEnd"/>
      <w:r w:rsidR="00EC5914" w:rsidRPr="00D069ED">
        <w:rPr>
          <w:rFonts w:ascii="Times New Roman" w:eastAsia="Times New Roman" w:hAnsi="Times New Roman"/>
          <w:sz w:val="28"/>
          <w:szCs w:val="28"/>
          <w:lang w:eastAsia="ru-RU"/>
        </w:rPr>
        <w:t xml:space="preserve"> школы принимали участие в международном исследовании качества образования </w:t>
      </w:r>
      <w:r w:rsidR="00EC5914" w:rsidRPr="00D069ED">
        <w:rPr>
          <w:rFonts w:ascii="Times New Roman" w:eastAsia="Times New Roman" w:hAnsi="Times New Roman"/>
          <w:sz w:val="28"/>
          <w:szCs w:val="28"/>
          <w:lang w:val="en-US" w:eastAsia="ru-RU"/>
        </w:rPr>
        <w:t>TIMSS</w:t>
      </w:r>
      <w:r w:rsidR="00EC5914" w:rsidRPr="00D069ED">
        <w:rPr>
          <w:rFonts w:ascii="Times New Roman" w:eastAsia="Times New Roman" w:hAnsi="Times New Roman"/>
          <w:sz w:val="28"/>
          <w:szCs w:val="28"/>
          <w:lang w:eastAsia="ru-RU"/>
        </w:rPr>
        <w:t>, результаты будут известны в 2016 году.</w:t>
      </w:r>
    </w:p>
    <w:p w14:paraId="42B1024F" w14:textId="4B58C396" w:rsidR="00405585" w:rsidRPr="00D069ED" w:rsidRDefault="00357981" w:rsidP="00DC5536">
      <w:pPr>
        <w:spacing w:after="0" w:line="360" w:lineRule="auto"/>
        <w:ind w:firstLine="708"/>
        <w:jc w:val="both"/>
        <w:rPr>
          <w:rFonts w:ascii="Times New Roman" w:hAnsi="Times New Roman"/>
          <w:sz w:val="28"/>
          <w:szCs w:val="28"/>
        </w:rPr>
      </w:pPr>
      <w:r w:rsidRPr="00D069ED">
        <w:rPr>
          <w:rFonts w:ascii="Times New Roman" w:hAnsi="Times New Roman"/>
          <w:sz w:val="28"/>
          <w:szCs w:val="28"/>
        </w:rPr>
        <w:t>Реализация</w:t>
      </w:r>
      <w:r w:rsidR="00405585" w:rsidRPr="00D069ED">
        <w:rPr>
          <w:rFonts w:ascii="Times New Roman" w:hAnsi="Times New Roman"/>
          <w:sz w:val="28"/>
          <w:szCs w:val="28"/>
        </w:rPr>
        <w:t xml:space="preserve"> </w:t>
      </w:r>
      <w:r w:rsidR="00BA5B02">
        <w:rPr>
          <w:rFonts w:ascii="Times New Roman" w:hAnsi="Times New Roman"/>
          <w:sz w:val="28"/>
          <w:szCs w:val="28"/>
        </w:rPr>
        <w:t>с</w:t>
      </w:r>
      <w:r w:rsidR="00405585" w:rsidRPr="00D069ED">
        <w:rPr>
          <w:rFonts w:ascii="Times New Roman" w:hAnsi="Times New Roman"/>
          <w:sz w:val="28"/>
          <w:szCs w:val="28"/>
        </w:rPr>
        <w:t>тандартов основного общего образования</w:t>
      </w:r>
      <w:r w:rsidRPr="00D069ED">
        <w:rPr>
          <w:rFonts w:ascii="Times New Roman" w:hAnsi="Times New Roman"/>
          <w:sz w:val="28"/>
          <w:szCs w:val="28"/>
        </w:rPr>
        <w:t xml:space="preserve"> началась</w:t>
      </w:r>
      <w:r w:rsidR="00405585" w:rsidRPr="00D069ED">
        <w:rPr>
          <w:rFonts w:ascii="Times New Roman" w:hAnsi="Times New Roman"/>
          <w:sz w:val="28"/>
          <w:szCs w:val="28"/>
        </w:rPr>
        <w:t xml:space="preserve"> с 2013-2014 учебного года в рамках пилотной муниципальной инновационной площадки</w:t>
      </w:r>
      <w:r w:rsidRPr="00D069ED">
        <w:rPr>
          <w:rFonts w:ascii="Times New Roman" w:hAnsi="Times New Roman"/>
          <w:b/>
          <w:sz w:val="28"/>
          <w:szCs w:val="28"/>
        </w:rPr>
        <w:t xml:space="preserve"> </w:t>
      </w:r>
      <w:r w:rsidRPr="00D069ED">
        <w:rPr>
          <w:rFonts w:ascii="Times New Roman" w:hAnsi="Times New Roman"/>
          <w:sz w:val="28"/>
          <w:szCs w:val="28"/>
        </w:rPr>
        <w:t>в средних школах района</w:t>
      </w:r>
      <w:r w:rsidR="00405585" w:rsidRPr="00D069ED">
        <w:rPr>
          <w:rFonts w:ascii="Times New Roman" w:hAnsi="Times New Roman"/>
          <w:sz w:val="28"/>
          <w:szCs w:val="28"/>
        </w:rPr>
        <w:t xml:space="preserve">. </w:t>
      </w:r>
      <w:proofErr w:type="gramStart"/>
      <w:r w:rsidR="00405585" w:rsidRPr="00D069ED">
        <w:rPr>
          <w:rFonts w:ascii="Times New Roman" w:hAnsi="Times New Roman"/>
          <w:sz w:val="28"/>
          <w:szCs w:val="28"/>
        </w:rPr>
        <w:t xml:space="preserve">В  </w:t>
      </w:r>
      <w:r w:rsidR="009A50FD">
        <w:rPr>
          <w:rFonts w:ascii="Times New Roman" w:hAnsi="Times New Roman"/>
          <w:sz w:val="28"/>
          <w:szCs w:val="28"/>
        </w:rPr>
        <w:t>прошлом</w:t>
      </w:r>
      <w:proofErr w:type="gramEnd"/>
      <w:r w:rsidR="009A50FD">
        <w:rPr>
          <w:rFonts w:ascii="Times New Roman" w:hAnsi="Times New Roman"/>
          <w:sz w:val="28"/>
          <w:szCs w:val="28"/>
        </w:rPr>
        <w:t xml:space="preserve"> </w:t>
      </w:r>
      <w:r w:rsidR="00405585" w:rsidRPr="00D069ED">
        <w:rPr>
          <w:rFonts w:ascii="Times New Roman" w:hAnsi="Times New Roman"/>
          <w:sz w:val="28"/>
          <w:szCs w:val="28"/>
        </w:rPr>
        <w:t>уч</w:t>
      </w:r>
      <w:r w:rsidR="009A50FD">
        <w:rPr>
          <w:rFonts w:ascii="Times New Roman" w:hAnsi="Times New Roman"/>
          <w:sz w:val="28"/>
          <w:szCs w:val="28"/>
        </w:rPr>
        <w:t>ебном</w:t>
      </w:r>
      <w:r w:rsidR="00CE2AD5" w:rsidRPr="00D069ED">
        <w:rPr>
          <w:rFonts w:ascii="Times New Roman" w:hAnsi="Times New Roman"/>
          <w:sz w:val="28"/>
          <w:szCs w:val="28"/>
        </w:rPr>
        <w:t xml:space="preserve"> </w:t>
      </w:r>
      <w:r w:rsidR="00405585" w:rsidRPr="00D069ED">
        <w:rPr>
          <w:rFonts w:ascii="Times New Roman" w:hAnsi="Times New Roman"/>
          <w:sz w:val="28"/>
          <w:szCs w:val="28"/>
        </w:rPr>
        <w:t>году  по новым стандартам</w:t>
      </w:r>
      <w:r w:rsidRPr="00D069ED">
        <w:rPr>
          <w:rFonts w:ascii="Times New Roman" w:hAnsi="Times New Roman"/>
          <w:sz w:val="28"/>
          <w:szCs w:val="28"/>
        </w:rPr>
        <w:t xml:space="preserve"> обучались:</w:t>
      </w:r>
    </w:p>
    <w:p w14:paraId="1BB264C5" w14:textId="1AB8D1BA" w:rsidR="00405585" w:rsidRPr="00D069ED" w:rsidRDefault="00405585" w:rsidP="00DC5536">
      <w:pPr>
        <w:pStyle w:val="ae"/>
        <w:numPr>
          <w:ilvl w:val="0"/>
          <w:numId w:val="18"/>
        </w:numPr>
        <w:spacing w:after="0" w:line="360" w:lineRule="auto"/>
        <w:jc w:val="both"/>
        <w:rPr>
          <w:rFonts w:ascii="Times New Roman" w:hAnsi="Times New Roman"/>
          <w:sz w:val="28"/>
          <w:szCs w:val="28"/>
        </w:rPr>
      </w:pPr>
      <w:r w:rsidRPr="00D069ED">
        <w:rPr>
          <w:rFonts w:ascii="Times New Roman" w:hAnsi="Times New Roman"/>
          <w:sz w:val="28"/>
          <w:szCs w:val="28"/>
        </w:rPr>
        <w:t xml:space="preserve">219 </w:t>
      </w:r>
      <w:r w:rsidR="009A50FD">
        <w:rPr>
          <w:rFonts w:ascii="Times New Roman" w:hAnsi="Times New Roman"/>
          <w:sz w:val="28"/>
          <w:szCs w:val="28"/>
        </w:rPr>
        <w:t>учащи</w:t>
      </w:r>
      <w:r w:rsidRPr="00D069ED">
        <w:rPr>
          <w:rFonts w:ascii="Times New Roman" w:hAnsi="Times New Roman"/>
          <w:sz w:val="28"/>
          <w:szCs w:val="28"/>
        </w:rPr>
        <w:t xml:space="preserve">хся </w:t>
      </w:r>
      <w:proofErr w:type="gramStart"/>
      <w:r w:rsidRPr="00D069ED">
        <w:rPr>
          <w:rFonts w:ascii="Times New Roman" w:hAnsi="Times New Roman"/>
          <w:sz w:val="28"/>
          <w:szCs w:val="28"/>
        </w:rPr>
        <w:t>5  классов</w:t>
      </w:r>
      <w:proofErr w:type="gramEnd"/>
      <w:r w:rsidR="00CE2AD5" w:rsidRPr="00D069ED">
        <w:rPr>
          <w:rFonts w:ascii="Times New Roman" w:hAnsi="Times New Roman"/>
          <w:sz w:val="28"/>
          <w:szCs w:val="28"/>
        </w:rPr>
        <w:t>,</w:t>
      </w:r>
    </w:p>
    <w:p w14:paraId="58B00241" w14:textId="77777777" w:rsidR="00BA5B02" w:rsidRDefault="00405585" w:rsidP="00BA5B02">
      <w:pPr>
        <w:pStyle w:val="ae"/>
        <w:numPr>
          <w:ilvl w:val="0"/>
          <w:numId w:val="18"/>
        </w:numPr>
        <w:spacing w:after="0" w:line="360" w:lineRule="auto"/>
        <w:jc w:val="both"/>
        <w:rPr>
          <w:rFonts w:ascii="Times New Roman" w:hAnsi="Times New Roman"/>
          <w:sz w:val="28"/>
          <w:szCs w:val="28"/>
        </w:rPr>
      </w:pPr>
      <w:r w:rsidRPr="00D069ED">
        <w:rPr>
          <w:rFonts w:ascii="Times New Roman" w:hAnsi="Times New Roman"/>
          <w:sz w:val="28"/>
          <w:szCs w:val="28"/>
        </w:rPr>
        <w:t xml:space="preserve">и 203 </w:t>
      </w:r>
      <w:r w:rsidR="009A50FD">
        <w:rPr>
          <w:rFonts w:ascii="Times New Roman" w:hAnsi="Times New Roman"/>
          <w:sz w:val="28"/>
          <w:szCs w:val="28"/>
        </w:rPr>
        <w:t xml:space="preserve">- </w:t>
      </w:r>
      <w:r w:rsidRPr="00D069ED">
        <w:rPr>
          <w:rFonts w:ascii="Times New Roman" w:hAnsi="Times New Roman"/>
          <w:sz w:val="28"/>
          <w:szCs w:val="28"/>
        </w:rPr>
        <w:t xml:space="preserve"> 6 классов</w:t>
      </w:r>
      <w:r w:rsidR="00676666" w:rsidRPr="00D069ED">
        <w:rPr>
          <w:rFonts w:ascii="Times New Roman" w:hAnsi="Times New Roman"/>
          <w:sz w:val="28"/>
          <w:szCs w:val="28"/>
        </w:rPr>
        <w:t xml:space="preserve">. </w:t>
      </w:r>
      <w:r w:rsidR="00BA5B02">
        <w:rPr>
          <w:rFonts w:ascii="Times New Roman" w:hAnsi="Times New Roman"/>
          <w:sz w:val="28"/>
          <w:szCs w:val="28"/>
        </w:rPr>
        <w:t>Всего 422 обучающихся.</w:t>
      </w:r>
    </w:p>
    <w:p w14:paraId="0DAF00B0" w14:textId="41BA291E" w:rsidR="00405585" w:rsidRPr="00BA5B02" w:rsidRDefault="00BA5B02" w:rsidP="00BA5B02">
      <w:pPr>
        <w:spacing w:after="0" w:line="360" w:lineRule="auto"/>
        <w:jc w:val="both"/>
        <w:rPr>
          <w:rFonts w:ascii="Times New Roman" w:hAnsi="Times New Roman"/>
          <w:sz w:val="28"/>
          <w:szCs w:val="28"/>
        </w:rPr>
      </w:pPr>
      <w:r w:rsidRPr="00BA5B02">
        <w:rPr>
          <w:rFonts w:ascii="Times New Roman" w:hAnsi="Times New Roman"/>
          <w:sz w:val="28"/>
          <w:szCs w:val="28"/>
        </w:rPr>
        <w:t xml:space="preserve"> </w:t>
      </w:r>
      <w:r w:rsidR="00405585" w:rsidRPr="00BA5B02">
        <w:rPr>
          <w:rFonts w:ascii="Times New Roman" w:hAnsi="Times New Roman"/>
          <w:sz w:val="28"/>
          <w:szCs w:val="28"/>
        </w:rPr>
        <w:t>В 5 классах основных школ обучение в пилотном режиме по новым стандартам началось в 2014-2015 учебном году.</w:t>
      </w:r>
      <w:r w:rsidR="004D7CF5" w:rsidRPr="00BA5B02">
        <w:rPr>
          <w:rFonts w:ascii="Times New Roman" w:hAnsi="Times New Roman"/>
          <w:sz w:val="28"/>
          <w:szCs w:val="28"/>
        </w:rPr>
        <w:t xml:space="preserve"> </w:t>
      </w:r>
      <w:r w:rsidR="00357981" w:rsidRPr="00BA5B02">
        <w:rPr>
          <w:rFonts w:ascii="Times New Roman" w:hAnsi="Times New Roman"/>
          <w:sz w:val="28"/>
          <w:szCs w:val="28"/>
        </w:rPr>
        <w:t xml:space="preserve">Это </w:t>
      </w:r>
      <w:r w:rsidR="00405585" w:rsidRPr="00BA5B02">
        <w:rPr>
          <w:rFonts w:ascii="Times New Roman" w:hAnsi="Times New Roman"/>
          <w:sz w:val="28"/>
          <w:szCs w:val="28"/>
        </w:rPr>
        <w:t xml:space="preserve">23 </w:t>
      </w:r>
      <w:r>
        <w:rPr>
          <w:rFonts w:ascii="Times New Roman" w:hAnsi="Times New Roman"/>
          <w:sz w:val="28"/>
          <w:szCs w:val="28"/>
        </w:rPr>
        <w:t>учащихся</w:t>
      </w:r>
      <w:r w:rsidR="00405585" w:rsidRPr="00BA5B02">
        <w:rPr>
          <w:rFonts w:ascii="Times New Roman" w:hAnsi="Times New Roman"/>
          <w:sz w:val="28"/>
          <w:szCs w:val="28"/>
        </w:rPr>
        <w:t xml:space="preserve"> 5 классов</w:t>
      </w:r>
      <w:r>
        <w:rPr>
          <w:rFonts w:ascii="Times New Roman" w:hAnsi="Times New Roman"/>
          <w:sz w:val="28"/>
          <w:szCs w:val="28"/>
        </w:rPr>
        <w:t>.</w:t>
      </w:r>
      <w:r w:rsidR="00405585" w:rsidRPr="00BA5B02">
        <w:rPr>
          <w:rFonts w:ascii="Times New Roman" w:hAnsi="Times New Roman"/>
          <w:sz w:val="28"/>
          <w:szCs w:val="28"/>
        </w:rPr>
        <w:t xml:space="preserve"> </w:t>
      </w:r>
    </w:p>
    <w:p w14:paraId="0DBA07F4" w14:textId="006B6395" w:rsidR="00405585" w:rsidRPr="00D069ED" w:rsidRDefault="009A50FD" w:rsidP="00DC5536">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П</w:t>
      </w:r>
      <w:r w:rsidR="00405585" w:rsidRPr="00D069ED">
        <w:rPr>
          <w:rFonts w:ascii="Times New Roman" w:hAnsi="Times New Roman"/>
          <w:sz w:val="28"/>
          <w:szCs w:val="28"/>
        </w:rPr>
        <w:t xml:space="preserve">едагогический </w:t>
      </w:r>
      <w:proofErr w:type="gramStart"/>
      <w:r w:rsidR="00405585" w:rsidRPr="00D069ED">
        <w:rPr>
          <w:rFonts w:ascii="Times New Roman" w:hAnsi="Times New Roman"/>
          <w:sz w:val="28"/>
          <w:szCs w:val="28"/>
        </w:rPr>
        <w:t xml:space="preserve">коллектив  </w:t>
      </w:r>
      <w:proofErr w:type="spellStart"/>
      <w:r w:rsidR="00BA5B02">
        <w:rPr>
          <w:rFonts w:ascii="Times New Roman" w:hAnsi="Times New Roman"/>
          <w:sz w:val="28"/>
          <w:szCs w:val="28"/>
        </w:rPr>
        <w:t>Карайской</w:t>
      </w:r>
      <w:proofErr w:type="spellEnd"/>
      <w:proofErr w:type="gramEnd"/>
      <w:r w:rsidR="00BA5B02">
        <w:rPr>
          <w:rFonts w:ascii="Times New Roman" w:hAnsi="Times New Roman"/>
          <w:sz w:val="28"/>
          <w:szCs w:val="28"/>
        </w:rPr>
        <w:t xml:space="preserve"> школы </w:t>
      </w:r>
      <w:r w:rsidR="00405585" w:rsidRPr="00D069ED">
        <w:rPr>
          <w:rFonts w:ascii="Times New Roman" w:hAnsi="Times New Roman"/>
          <w:sz w:val="28"/>
          <w:szCs w:val="28"/>
        </w:rPr>
        <w:t xml:space="preserve">в статусе пилотной муниципальной инновационной площадки организовал учебный процесс обучающихся 10 класса в соответствии с требованиями стандартов среднего общего образования. </w:t>
      </w:r>
    </w:p>
    <w:p w14:paraId="2343C3D5" w14:textId="39D6A56A" w:rsidR="00E448F0" w:rsidRPr="00D069ED" w:rsidRDefault="00BA5B02" w:rsidP="00DC5536">
      <w:pPr>
        <w:spacing w:after="0" w:line="360" w:lineRule="auto"/>
        <w:ind w:firstLine="360"/>
        <w:jc w:val="both"/>
        <w:rPr>
          <w:rFonts w:ascii="Times New Roman" w:hAnsi="Times New Roman"/>
          <w:sz w:val="28"/>
          <w:szCs w:val="28"/>
        </w:rPr>
      </w:pPr>
      <w:r>
        <w:rPr>
          <w:rFonts w:ascii="Times New Roman" w:hAnsi="Times New Roman"/>
          <w:sz w:val="28"/>
          <w:szCs w:val="28"/>
        </w:rPr>
        <w:t>О</w:t>
      </w:r>
      <w:r w:rsidR="00E448F0" w:rsidRPr="00D069ED">
        <w:rPr>
          <w:rFonts w:ascii="Times New Roman" w:hAnsi="Times New Roman"/>
          <w:sz w:val="28"/>
          <w:szCs w:val="28"/>
        </w:rPr>
        <w:t>б</w:t>
      </w:r>
      <w:r w:rsidR="004D7CF5" w:rsidRPr="00D069ED">
        <w:rPr>
          <w:rFonts w:ascii="Times New Roman" w:hAnsi="Times New Roman"/>
          <w:sz w:val="28"/>
          <w:szCs w:val="28"/>
        </w:rPr>
        <w:t xml:space="preserve">разовательные учреждения активно работали в инновационном направлении. В </w:t>
      </w:r>
      <w:proofErr w:type="gramStart"/>
      <w:r w:rsidR="004D7CF5" w:rsidRPr="00D069ED">
        <w:rPr>
          <w:rFonts w:ascii="Times New Roman" w:hAnsi="Times New Roman"/>
          <w:sz w:val="28"/>
          <w:szCs w:val="28"/>
        </w:rPr>
        <w:t>районе  были</w:t>
      </w:r>
      <w:proofErr w:type="gramEnd"/>
      <w:r w:rsidR="004D7CF5" w:rsidRPr="00D069ED">
        <w:rPr>
          <w:rFonts w:ascii="Times New Roman" w:hAnsi="Times New Roman"/>
          <w:sz w:val="28"/>
          <w:szCs w:val="28"/>
        </w:rPr>
        <w:t xml:space="preserve"> организованы 23 инновац</w:t>
      </w:r>
      <w:r w:rsidR="00E448F0" w:rsidRPr="00D069ED">
        <w:rPr>
          <w:rFonts w:ascii="Times New Roman" w:hAnsi="Times New Roman"/>
          <w:sz w:val="28"/>
          <w:szCs w:val="28"/>
        </w:rPr>
        <w:t>ионные площадки различного вида</w:t>
      </w:r>
      <w:r>
        <w:rPr>
          <w:rFonts w:ascii="Times New Roman" w:hAnsi="Times New Roman"/>
          <w:sz w:val="28"/>
          <w:szCs w:val="28"/>
        </w:rPr>
        <w:t>.</w:t>
      </w:r>
    </w:p>
    <w:p w14:paraId="79BC7DA5" w14:textId="37A0B206" w:rsidR="004D7CF5" w:rsidRPr="00D069ED" w:rsidRDefault="00E448F0" w:rsidP="00DC5536">
      <w:pPr>
        <w:spacing w:after="0" w:line="360" w:lineRule="auto"/>
        <w:ind w:firstLine="360"/>
        <w:jc w:val="both"/>
        <w:rPr>
          <w:rFonts w:ascii="Times New Roman" w:hAnsi="Times New Roman"/>
          <w:sz w:val="28"/>
          <w:szCs w:val="28"/>
        </w:rPr>
      </w:pPr>
      <w:r w:rsidRPr="00D069ED">
        <w:rPr>
          <w:rFonts w:ascii="Times New Roman" w:hAnsi="Times New Roman"/>
          <w:i/>
          <w:sz w:val="28"/>
          <w:szCs w:val="28"/>
        </w:rPr>
        <w:t>(в</w:t>
      </w:r>
      <w:r w:rsidR="004D7CF5" w:rsidRPr="00D069ED">
        <w:rPr>
          <w:rFonts w:ascii="Times New Roman" w:hAnsi="Times New Roman"/>
          <w:i/>
          <w:sz w:val="28"/>
          <w:szCs w:val="28"/>
        </w:rPr>
        <w:t xml:space="preserve">ы их видите на </w:t>
      </w:r>
      <w:proofErr w:type="gramStart"/>
      <w:r w:rsidR="004D7CF5" w:rsidRPr="00D069ED">
        <w:rPr>
          <w:rFonts w:ascii="Times New Roman" w:hAnsi="Times New Roman"/>
          <w:i/>
          <w:sz w:val="28"/>
          <w:szCs w:val="28"/>
        </w:rPr>
        <w:t>слайде</w:t>
      </w:r>
      <w:r w:rsidR="00194797">
        <w:rPr>
          <w:rFonts w:ascii="Times New Roman" w:hAnsi="Times New Roman"/>
          <w:sz w:val="28"/>
          <w:szCs w:val="28"/>
        </w:rPr>
        <w:t xml:space="preserve"> )</w:t>
      </w:r>
      <w:proofErr w:type="gramEnd"/>
    </w:p>
    <w:p w14:paraId="26FE0E1A" w14:textId="1DCC6418" w:rsidR="002F7390" w:rsidRPr="00D069ED" w:rsidRDefault="000A6679" w:rsidP="00DC5536">
      <w:pPr>
        <w:spacing w:after="0" w:line="360" w:lineRule="auto"/>
        <w:ind w:firstLine="708"/>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В</w:t>
      </w:r>
      <w:r w:rsidR="009A50FD">
        <w:rPr>
          <w:rFonts w:ascii="Times New Roman" w:eastAsia="Times New Roman" w:hAnsi="Times New Roman"/>
          <w:color w:val="000000"/>
          <w:sz w:val="28"/>
          <w:szCs w:val="28"/>
          <w:lang w:eastAsia="ru-RU"/>
        </w:rPr>
        <w:t xml:space="preserve"> </w:t>
      </w:r>
      <w:r w:rsidRPr="00D069ED">
        <w:rPr>
          <w:rFonts w:ascii="Times New Roman" w:eastAsia="Times New Roman" w:hAnsi="Times New Roman"/>
          <w:color w:val="000000"/>
          <w:sz w:val="28"/>
          <w:szCs w:val="28"/>
          <w:lang w:eastAsia="ru-RU"/>
        </w:rPr>
        <w:t xml:space="preserve">рамках реализации Концепции профильного обучения </w:t>
      </w:r>
      <w:proofErr w:type="spellStart"/>
      <w:r w:rsidRPr="00D069ED">
        <w:rPr>
          <w:rFonts w:ascii="Times New Roman" w:eastAsia="Times New Roman" w:hAnsi="Times New Roman"/>
          <w:color w:val="000000"/>
          <w:sz w:val="28"/>
          <w:szCs w:val="28"/>
          <w:lang w:eastAsia="ru-RU"/>
        </w:rPr>
        <w:t>предпрофильной</w:t>
      </w:r>
      <w:proofErr w:type="spellEnd"/>
      <w:r w:rsidRPr="00D069ED">
        <w:rPr>
          <w:rFonts w:ascii="Times New Roman" w:eastAsia="Times New Roman" w:hAnsi="Times New Roman"/>
          <w:color w:val="000000"/>
          <w:sz w:val="28"/>
          <w:szCs w:val="28"/>
          <w:lang w:eastAsia="ru-RU"/>
        </w:rPr>
        <w:t xml:space="preserve"> подготовкой, </w:t>
      </w:r>
      <w:proofErr w:type="gramStart"/>
      <w:r w:rsidRPr="00D069ED">
        <w:rPr>
          <w:rFonts w:ascii="Times New Roman" w:eastAsia="Times New Roman" w:hAnsi="Times New Roman"/>
          <w:color w:val="000000"/>
          <w:sz w:val="28"/>
          <w:szCs w:val="28"/>
          <w:lang w:eastAsia="ru-RU"/>
        </w:rPr>
        <w:t>способствующей  предварительному</w:t>
      </w:r>
      <w:proofErr w:type="gramEnd"/>
      <w:r w:rsidRPr="00D069ED">
        <w:rPr>
          <w:rFonts w:ascii="Times New Roman" w:eastAsia="Times New Roman" w:hAnsi="Times New Roman"/>
          <w:color w:val="000000"/>
          <w:sz w:val="28"/>
          <w:szCs w:val="28"/>
          <w:lang w:eastAsia="ru-RU"/>
        </w:rPr>
        <w:t xml:space="preserve"> самоопределению обучающихся в отношении профильного направления собственной  деятельности, было охвачено </w:t>
      </w:r>
      <w:r w:rsidR="00C248A2" w:rsidRPr="00D069ED">
        <w:rPr>
          <w:rFonts w:ascii="Times New Roman" w:eastAsia="Times New Roman" w:hAnsi="Times New Roman"/>
          <w:color w:val="000000"/>
          <w:sz w:val="28"/>
          <w:szCs w:val="28"/>
          <w:lang w:eastAsia="ru-RU"/>
        </w:rPr>
        <w:t>87,3</w:t>
      </w:r>
      <w:r w:rsidRPr="00D069ED">
        <w:rPr>
          <w:rFonts w:ascii="Times New Roman" w:eastAsia="Times New Roman" w:hAnsi="Times New Roman"/>
          <w:color w:val="000000"/>
          <w:sz w:val="28"/>
          <w:szCs w:val="28"/>
          <w:lang w:eastAsia="ru-RU"/>
        </w:rPr>
        <w:t>% обучающихся 9 классов. Профильное обучение на старшей ступени реализовалось</w:t>
      </w:r>
      <w:r w:rsidR="009A50FD">
        <w:rPr>
          <w:rFonts w:ascii="Times New Roman" w:eastAsia="Times New Roman" w:hAnsi="Times New Roman"/>
          <w:color w:val="000000"/>
          <w:sz w:val="28"/>
          <w:szCs w:val="28"/>
          <w:lang w:eastAsia="ru-RU"/>
        </w:rPr>
        <w:t xml:space="preserve"> </w:t>
      </w:r>
      <w:r w:rsidR="00BA5B02">
        <w:rPr>
          <w:rFonts w:ascii="Times New Roman" w:eastAsia="Times New Roman" w:hAnsi="Times New Roman"/>
          <w:color w:val="000000"/>
          <w:sz w:val="28"/>
          <w:szCs w:val="28"/>
          <w:lang w:eastAsia="ru-RU"/>
        </w:rPr>
        <w:t>в</w:t>
      </w:r>
      <w:r w:rsidRPr="00D069ED">
        <w:rPr>
          <w:rFonts w:ascii="Times New Roman" w:eastAsia="Times New Roman" w:hAnsi="Times New Roman"/>
          <w:color w:val="000000"/>
          <w:sz w:val="28"/>
          <w:szCs w:val="28"/>
          <w:lang w:eastAsia="ru-RU"/>
        </w:rPr>
        <w:t>о всех общеобразовательных учреждениях</w:t>
      </w:r>
      <w:r w:rsidR="009A50FD">
        <w:rPr>
          <w:rFonts w:ascii="Times New Roman" w:eastAsia="Times New Roman" w:hAnsi="Times New Roman"/>
          <w:color w:val="000000"/>
          <w:sz w:val="28"/>
          <w:szCs w:val="28"/>
          <w:lang w:eastAsia="ru-RU"/>
        </w:rPr>
        <w:t>,</w:t>
      </w:r>
      <w:r w:rsidRPr="00D069ED">
        <w:rPr>
          <w:rFonts w:ascii="Times New Roman" w:eastAsia="Times New Roman" w:hAnsi="Times New Roman"/>
          <w:color w:val="000000"/>
          <w:sz w:val="28"/>
          <w:szCs w:val="28"/>
          <w:lang w:eastAsia="ru-RU"/>
        </w:rPr>
        <w:t xml:space="preserve"> </w:t>
      </w:r>
      <w:r w:rsidR="00E448F0" w:rsidRPr="00D069ED">
        <w:rPr>
          <w:rFonts w:ascii="Times New Roman" w:eastAsia="Times New Roman" w:hAnsi="Times New Roman"/>
          <w:color w:val="000000"/>
          <w:sz w:val="28"/>
          <w:szCs w:val="28"/>
          <w:lang w:eastAsia="ru-RU"/>
        </w:rPr>
        <w:t>в основном</w:t>
      </w:r>
      <w:r w:rsidR="009A50FD">
        <w:rPr>
          <w:rFonts w:ascii="Times New Roman" w:eastAsia="Times New Roman" w:hAnsi="Times New Roman"/>
          <w:color w:val="000000"/>
          <w:sz w:val="28"/>
          <w:szCs w:val="28"/>
          <w:lang w:eastAsia="ru-RU"/>
        </w:rPr>
        <w:t>,</w:t>
      </w:r>
      <w:r w:rsidR="00E448F0" w:rsidRPr="00D069ED">
        <w:rPr>
          <w:rFonts w:ascii="Times New Roman" w:eastAsia="Times New Roman" w:hAnsi="Times New Roman"/>
          <w:color w:val="000000"/>
          <w:sz w:val="28"/>
          <w:szCs w:val="28"/>
          <w:lang w:eastAsia="ru-RU"/>
        </w:rPr>
        <w:t xml:space="preserve"> </w:t>
      </w:r>
      <w:r w:rsidRPr="00D069ED">
        <w:rPr>
          <w:rFonts w:ascii="Times New Roman" w:eastAsia="Times New Roman" w:hAnsi="Times New Roman"/>
          <w:color w:val="000000"/>
          <w:sz w:val="28"/>
          <w:szCs w:val="28"/>
          <w:lang w:eastAsia="ru-RU"/>
        </w:rPr>
        <w:t>по следующим направлениям: социально</w:t>
      </w:r>
      <w:r w:rsidR="009A50FD">
        <w:rPr>
          <w:rFonts w:ascii="Times New Roman" w:eastAsia="Times New Roman" w:hAnsi="Times New Roman"/>
          <w:color w:val="000000"/>
          <w:sz w:val="28"/>
          <w:szCs w:val="28"/>
          <w:lang w:eastAsia="ru-RU"/>
        </w:rPr>
        <w:t xml:space="preserve">-гуманитарное и </w:t>
      </w:r>
      <w:r w:rsidR="002F7390" w:rsidRPr="00D069ED">
        <w:rPr>
          <w:rFonts w:ascii="Times New Roman" w:eastAsia="Times New Roman" w:hAnsi="Times New Roman"/>
          <w:color w:val="000000"/>
          <w:sz w:val="28"/>
          <w:szCs w:val="28"/>
          <w:lang w:eastAsia="ru-RU"/>
        </w:rPr>
        <w:t>физико-математическое</w:t>
      </w:r>
      <w:r w:rsidRPr="00D069ED">
        <w:rPr>
          <w:rFonts w:ascii="Times New Roman" w:eastAsia="Times New Roman" w:hAnsi="Times New Roman"/>
          <w:color w:val="000000"/>
          <w:sz w:val="28"/>
          <w:szCs w:val="28"/>
          <w:lang w:eastAsia="ru-RU"/>
        </w:rPr>
        <w:t xml:space="preserve">.  </w:t>
      </w:r>
      <w:r w:rsidR="009A50FD">
        <w:rPr>
          <w:rFonts w:ascii="Times New Roman" w:eastAsia="Times New Roman" w:hAnsi="Times New Roman"/>
          <w:color w:val="000000"/>
          <w:sz w:val="28"/>
          <w:szCs w:val="28"/>
          <w:lang w:eastAsia="ru-RU"/>
        </w:rPr>
        <w:t>Но с</w:t>
      </w:r>
      <w:r w:rsidR="00E448F0" w:rsidRPr="00D069ED">
        <w:rPr>
          <w:rFonts w:ascii="Times New Roman" w:eastAsia="Times New Roman" w:hAnsi="Times New Roman"/>
          <w:color w:val="000000"/>
          <w:sz w:val="28"/>
          <w:szCs w:val="28"/>
          <w:lang w:eastAsia="ru-RU"/>
        </w:rPr>
        <w:t xml:space="preserve">тоит </w:t>
      </w:r>
      <w:r w:rsidR="009A50FD">
        <w:rPr>
          <w:rFonts w:ascii="Times New Roman" w:eastAsia="Times New Roman" w:hAnsi="Times New Roman"/>
          <w:color w:val="000000"/>
          <w:sz w:val="28"/>
          <w:szCs w:val="28"/>
          <w:lang w:eastAsia="ru-RU"/>
        </w:rPr>
        <w:t xml:space="preserve">обратить внимание на </w:t>
      </w:r>
      <w:r w:rsidR="0032565A" w:rsidRPr="00D069ED">
        <w:rPr>
          <w:rFonts w:ascii="Times New Roman" w:eastAsia="Times New Roman" w:hAnsi="Times New Roman"/>
          <w:color w:val="000000"/>
          <w:sz w:val="28"/>
          <w:szCs w:val="28"/>
          <w:lang w:eastAsia="ru-RU"/>
        </w:rPr>
        <w:t>н</w:t>
      </w:r>
      <w:r w:rsidRPr="00D069ED">
        <w:rPr>
          <w:rFonts w:ascii="Times New Roman" w:eastAsia="Times New Roman" w:hAnsi="Times New Roman"/>
          <w:color w:val="000000"/>
          <w:sz w:val="28"/>
          <w:szCs w:val="28"/>
          <w:lang w:eastAsia="ru-RU"/>
        </w:rPr>
        <w:t>еобходимо</w:t>
      </w:r>
      <w:r w:rsidR="009A50FD">
        <w:rPr>
          <w:rFonts w:ascii="Times New Roman" w:eastAsia="Times New Roman" w:hAnsi="Times New Roman"/>
          <w:color w:val="000000"/>
          <w:sz w:val="28"/>
          <w:szCs w:val="28"/>
          <w:lang w:eastAsia="ru-RU"/>
        </w:rPr>
        <w:t>сть</w:t>
      </w:r>
      <w:r w:rsidRPr="00D069ED">
        <w:rPr>
          <w:rFonts w:ascii="Times New Roman" w:eastAsia="Times New Roman" w:hAnsi="Times New Roman"/>
          <w:color w:val="000000"/>
          <w:sz w:val="28"/>
          <w:szCs w:val="28"/>
          <w:lang w:eastAsia="ru-RU"/>
        </w:rPr>
        <w:t xml:space="preserve"> развити</w:t>
      </w:r>
      <w:r w:rsidR="0032565A" w:rsidRPr="00D069ED">
        <w:rPr>
          <w:rFonts w:ascii="Times New Roman" w:eastAsia="Times New Roman" w:hAnsi="Times New Roman"/>
          <w:color w:val="000000"/>
          <w:sz w:val="28"/>
          <w:szCs w:val="28"/>
          <w:lang w:eastAsia="ru-RU"/>
        </w:rPr>
        <w:t xml:space="preserve">я </w:t>
      </w:r>
      <w:r w:rsidRPr="00D069ED">
        <w:rPr>
          <w:rFonts w:ascii="Times New Roman" w:eastAsia="Times New Roman" w:hAnsi="Times New Roman"/>
          <w:color w:val="000000"/>
          <w:sz w:val="28"/>
          <w:szCs w:val="28"/>
          <w:lang w:eastAsia="ru-RU"/>
        </w:rPr>
        <w:t xml:space="preserve">социального партнерства   с учебными </w:t>
      </w:r>
      <w:proofErr w:type="gramStart"/>
      <w:r w:rsidRPr="00D069ED">
        <w:rPr>
          <w:rFonts w:ascii="Times New Roman" w:eastAsia="Times New Roman" w:hAnsi="Times New Roman"/>
          <w:color w:val="000000"/>
          <w:sz w:val="28"/>
          <w:szCs w:val="28"/>
          <w:lang w:eastAsia="ru-RU"/>
        </w:rPr>
        <w:t>учреждениями</w:t>
      </w:r>
      <w:r w:rsidR="0032565A" w:rsidRPr="00D069ED">
        <w:rPr>
          <w:rFonts w:ascii="Times New Roman" w:eastAsia="Times New Roman" w:hAnsi="Times New Roman"/>
          <w:color w:val="000000"/>
          <w:sz w:val="28"/>
          <w:szCs w:val="28"/>
          <w:lang w:eastAsia="ru-RU"/>
        </w:rPr>
        <w:t>,</w:t>
      </w:r>
      <w:r w:rsidRPr="00D069ED">
        <w:rPr>
          <w:rFonts w:ascii="Times New Roman" w:eastAsia="Times New Roman" w:hAnsi="Times New Roman"/>
          <w:color w:val="000000"/>
          <w:sz w:val="28"/>
          <w:szCs w:val="28"/>
          <w:lang w:eastAsia="ru-RU"/>
        </w:rPr>
        <w:t>  на</w:t>
      </w:r>
      <w:proofErr w:type="gramEnd"/>
      <w:r w:rsidRPr="00D069ED">
        <w:rPr>
          <w:rFonts w:ascii="Times New Roman" w:eastAsia="Times New Roman" w:hAnsi="Times New Roman"/>
          <w:color w:val="000000"/>
          <w:sz w:val="28"/>
          <w:szCs w:val="28"/>
          <w:lang w:eastAsia="ru-RU"/>
        </w:rPr>
        <w:t xml:space="preserve"> которые ориентированы  наши  выпускники для получени</w:t>
      </w:r>
      <w:r w:rsidR="0032565A" w:rsidRPr="00D069ED">
        <w:rPr>
          <w:rFonts w:ascii="Times New Roman" w:eastAsia="Times New Roman" w:hAnsi="Times New Roman"/>
          <w:color w:val="000000"/>
          <w:sz w:val="28"/>
          <w:szCs w:val="28"/>
          <w:lang w:eastAsia="ru-RU"/>
        </w:rPr>
        <w:t>я</w:t>
      </w:r>
      <w:r w:rsidRPr="00D069ED">
        <w:rPr>
          <w:rFonts w:ascii="Times New Roman" w:eastAsia="Times New Roman" w:hAnsi="Times New Roman"/>
          <w:color w:val="000000"/>
          <w:sz w:val="28"/>
          <w:szCs w:val="28"/>
          <w:lang w:eastAsia="ru-RU"/>
        </w:rPr>
        <w:t xml:space="preserve"> более глубоких знаний по профилю. </w:t>
      </w:r>
    </w:p>
    <w:p w14:paraId="7B6FBF54" w14:textId="77777777" w:rsidR="000A6679" w:rsidRPr="00D069ED" w:rsidRDefault="000A6679" w:rsidP="00DC5536">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Одним из ведущих показателей качества образования является итоговая аттестация.</w:t>
      </w:r>
    </w:p>
    <w:p w14:paraId="090BE916" w14:textId="77777777" w:rsidR="000A6679" w:rsidRPr="00D069ED" w:rsidRDefault="000A6679" w:rsidP="00DC5536">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Уважаемые коллеги!</w:t>
      </w:r>
    </w:p>
    <w:p w14:paraId="28F9B64D" w14:textId="4528B40D" w:rsidR="002F7390" w:rsidRPr="00D069ED" w:rsidRDefault="000A6679" w:rsidP="00DC5536">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 xml:space="preserve">Думаю, вы согласитесь с тем, что самая обсуждаемая в образовании тема - это Единый государственный экзамен, объективность его проведения и результатов. </w:t>
      </w:r>
    </w:p>
    <w:p w14:paraId="7298EFBD" w14:textId="719026EC" w:rsidR="00690AB6" w:rsidRPr="00D069ED" w:rsidRDefault="00690AB6" w:rsidP="00DC5536">
      <w:pPr>
        <w:spacing w:after="0" w:line="360" w:lineRule="auto"/>
        <w:ind w:firstLine="708"/>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По итогам учебного года из</w:t>
      </w:r>
      <w:r w:rsidR="00466EC0" w:rsidRPr="00D069ED">
        <w:rPr>
          <w:rFonts w:ascii="Times New Roman" w:eastAsia="Times New Roman" w:hAnsi="Times New Roman"/>
          <w:sz w:val="28"/>
          <w:szCs w:val="28"/>
          <w:lang w:eastAsia="ru-RU"/>
        </w:rPr>
        <w:t xml:space="preserve"> </w:t>
      </w:r>
      <w:r w:rsidR="002F7390" w:rsidRPr="00D069ED">
        <w:rPr>
          <w:rFonts w:ascii="Times New Roman" w:eastAsia="Times New Roman" w:hAnsi="Times New Roman"/>
          <w:sz w:val="28"/>
          <w:szCs w:val="28"/>
          <w:lang w:eastAsia="ru-RU"/>
        </w:rPr>
        <w:t>24</w:t>
      </w:r>
      <w:r w:rsidR="00B37580" w:rsidRPr="00D069ED">
        <w:rPr>
          <w:rFonts w:ascii="Times New Roman" w:eastAsia="Times New Roman" w:hAnsi="Times New Roman"/>
          <w:sz w:val="28"/>
          <w:szCs w:val="28"/>
          <w:lang w:eastAsia="ru-RU"/>
        </w:rPr>
        <w:t>5</w:t>
      </w:r>
      <w:r w:rsidR="000D0058" w:rsidRPr="00D069ED">
        <w:rPr>
          <w:rFonts w:ascii="Times New Roman" w:eastAsia="Times New Roman" w:hAnsi="Times New Roman"/>
          <w:sz w:val="28"/>
          <w:szCs w:val="28"/>
          <w:lang w:eastAsia="ru-RU"/>
        </w:rPr>
        <w:t xml:space="preserve"> выпускников 9 классов</w:t>
      </w:r>
      <w:r w:rsidR="007564E5" w:rsidRPr="00D069ED">
        <w:rPr>
          <w:rFonts w:ascii="Times New Roman" w:eastAsia="Times New Roman" w:hAnsi="Times New Roman"/>
          <w:sz w:val="28"/>
          <w:szCs w:val="28"/>
          <w:lang w:eastAsia="ru-RU"/>
        </w:rPr>
        <w:t xml:space="preserve"> </w:t>
      </w:r>
      <w:proofErr w:type="gramStart"/>
      <w:r w:rsidR="002F7390" w:rsidRPr="00D069ED">
        <w:rPr>
          <w:rFonts w:ascii="Times New Roman" w:eastAsia="Times New Roman" w:hAnsi="Times New Roman"/>
          <w:sz w:val="28"/>
          <w:szCs w:val="28"/>
          <w:lang w:eastAsia="ru-RU"/>
        </w:rPr>
        <w:t xml:space="preserve">214 </w:t>
      </w:r>
      <w:r w:rsidR="009A50FD">
        <w:rPr>
          <w:rFonts w:ascii="Times New Roman" w:eastAsia="Times New Roman" w:hAnsi="Times New Roman"/>
          <w:sz w:val="28"/>
          <w:szCs w:val="28"/>
          <w:lang w:eastAsia="ru-RU"/>
        </w:rPr>
        <w:t xml:space="preserve"> п</w:t>
      </w:r>
      <w:r w:rsidR="002F7390" w:rsidRPr="00D069ED">
        <w:rPr>
          <w:rFonts w:ascii="Times New Roman" w:eastAsia="Times New Roman" w:hAnsi="Times New Roman"/>
          <w:sz w:val="28"/>
          <w:szCs w:val="28"/>
          <w:lang w:eastAsia="ru-RU"/>
        </w:rPr>
        <w:t>роходили</w:t>
      </w:r>
      <w:proofErr w:type="gramEnd"/>
      <w:r w:rsidR="002F7390" w:rsidRPr="00D069ED">
        <w:rPr>
          <w:rFonts w:ascii="Times New Roman" w:eastAsia="Times New Roman" w:hAnsi="Times New Roman"/>
          <w:sz w:val="28"/>
          <w:szCs w:val="28"/>
          <w:lang w:eastAsia="ru-RU"/>
        </w:rPr>
        <w:t xml:space="preserve"> государственную итоговую аттестацию в форме основного государственного экзамена (ОГЭ), 3 человека в форме государственного выпускного экзамена (ГВЭ).</w:t>
      </w:r>
      <w:r w:rsidR="007564E5" w:rsidRPr="00D069ED">
        <w:rPr>
          <w:rFonts w:ascii="Times New Roman" w:eastAsia="Times New Roman" w:hAnsi="Times New Roman"/>
          <w:sz w:val="28"/>
          <w:szCs w:val="28"/>
          <w:lang w:eastAsia="ru-RU"/>
        </w:rPr>
        <w:t xml:space="preserve"> Аттестаты получили 100 %</w:t>
      </w:r>
      <w:r w:rsidRPr="00D069ED">
        <w:rPr>
          <w:rFonts w:ascii="Times New Roman" w:eastAsia="Times New Roman" w:hAnsi="Times New Roman"/>
          <w:sz w:val="28"/>
          <w:szCs w:val="28"/>
          <w:lang w:eastAsia="ru-RU"/>
        </w:rPr>
        <w:t xml:space="preserve"> выпускников, в том числе</w:t>
      </w:r>
      <w:r w:rsidR="009A50FD">
        <w:rPr>
          <w:rFonts w:ascii="Times New Roman" w:eastAsia="Times New Roman" w:hAnsi="Times New Roman"/>
          <w:sz w:val="28"/>
          <w:szCs w:val="28"/>
          <w:lang w:eastAsia="ru-RU"/>
        </w:rPr>
        <w:t xml:space="preserve"> семь -</w:t>
      </w:r>
      <w:r w:rsidRPr="00D069ED">
        <w:rPr>
          <w:rFonts w:ascii="Times New Roman" w:eastAsia="Times New Roman" w:hAnsi="Times New Roman"/>
          <w:sz w:val="28"/>
          <w:szCs w:val="28"/>
          <w:lang w:eastAsia="ru-RU"/>
        </w:rPr>
        <w:t xml:space="preserve"> </w:t>
      </w:r>
      <w:r w:rsidR="00BA20C5" w:rsidRPr="00D069ED">
        <w:rPr>
          <w:rFonts w:ascii="Times New Roman" w:eastAsia="Times New Roman" w:hAnsi="Times New Roman"/>
          <w:sz w:val="28"/>
          <w:szCs w:val="28"/>
          <w:lang w:eastAsia="ru-RU"/>
        </w:rPr>
        <w:t xml:space="preserve">особого образца (прошлый год - </w:t>
      </w:r>
      <w:r w:rsidR="00E1138B" w:rsidRPr="00D069ED">
        <w:rPr>
          <w:rFonts w:ascii="Times New Roman" w:eastAsia="Times New Roman" w:hAnsi="Times New Roman"/>
          <w:sz w:val="28"/>
          <w:szCs w:val="28"/>
          <w:lang w:eastAsia="ru-RU"/>
        </w:rPr>
        <w:t>8</w:t>
      </w:r>
      <w:r w:rsidRPr="00D069ED">
        <w:rPr>
          <w:rFonts w:ascii="Times New Roman" w:eastAsia="Times New Roman" w:hAnsi="Times New Roman"/>
          <w:sz w:val="28"/>
          <w:szCs w:val="28"/>
          <w:lang w:eastAsia="ru-RU"/>
        </w:rPr>
        <w:t xml:space="preserve">). Собираются продолжить учёбу в 10 классах – 79 (36,4 </w:t>
      </w:r>
      <w:proofErr w:type="gramStart"/>
      <w:r w:rsidRPr="00D069ED">
        <w:rPr>
          <w:rFonts w:ascii="Times New Roman" w:eastAsia="Times New Roman" w:hAnsi="Times New Roman"/>
          <w:sz w:val="28"/>
          <w:szCs w:val="28"/>
          <w:lang w:eastAsia="ru-RU"/>
        </w:rPr>
        <w:t xml:space="preserve">%)  </w:t>
      </w:r>
      <w:r w:rsidR="004677C7">
        <w:rPr>
          <w:rFonts w:ascii="Times New Roman" w:eastAsia="Times New Roman" w:hAnsi="Times New Roman"/>
          <w:sz w:val="28"/>
          <w:szCs w:val="28"/>
          <w:lang w:eastAsia="ru-RU"/>
        </w:rPr>
        <w:t>человек</w:t>
      </w:r>
      <w:proofErr w:type="gramEnd"/>
      <w:r w:rsidRPr="00D069ED">
        <w:rPr>
          <w:rFonts w:ascii="Times New Roman" w:eastAsia="Times New Roman" w:hAnsi="Times New Roman"/>
          <w:sz w:val="28"/>
          <w:szCs w:val="28"/>
          <w:lang w:eastAsia="ru-RU"/>
        </w:rPr>
        <w:t xml:space="preserve">, продолжить обучение в учреждениях СПО – 62,2 %, </w:t>
      </w:r>
    </w:p>
    <w:p w14:paraId="6B04E0D6" w14:textId="227E6F3F" w:rsidR="002F7390" w:rsidRPr="00D069ED" w:rsidRDefault="002F7390" w:rsidP="00DC5536">
      <w:pPr>
        <w:spacing w:after="0" w:line="360" w:lineRule="auto"/>
        <w:ind w:firstLine="708"/>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lastRenderedPageBreak/>
        <w:t>Самый высокий средний балл по математике</w:t>
      </w:r>
      <w:r w:rsidR="004677C7">
        <w:rPr>
          <w:rFonts w:ascii="Times New Roman" w:eastAsia="Times New Roman" w:hAnsi="Times New Roman"/>
          <w:sz w:val="28"/>
          <w:szCs w:val="28"/>
          <w:lang w:eastAsia="ru-RU"/>
        </w:rPr>
        <w:t xml:space="preserve"> среди общеобразовательных учреждений</w:t>
      </w:r>
      <w:r w:rsidRPr="00D069ED">
        <w:rPr>
          <w:rFonts w:ascii="Times New Roman" w:eastAsia="Times New Roman" w:hAnsi="Times New Roman"/>
          <w:sz w:val="28"/>
          <w:szCs w:val="28"/>
          <w:lang w:eastAsia="ru-RU"/>
        </w:rPr>
        <w:t xml:space="preserve"> </w:t>
      </w:r>
      <w:r w:rsidR="004677C7">
        <w:rPr>
          <w:rFonts w:ascii="Times New Roman" w:eastAsia="Times New Roman" w:hAnsi="Times New Roman"/>
          <w:sz w:val="28"/>
          <w:szCs w:val="28"/>
          <w:lang w:eastAsia="ru-RU"/>
        </w:rPr>
        <w:t xml:space="preserve">у </w:t>
      </w:r>
      <w:proofErr w:type="spellStart"/>
      <w:r w:rsidR="004677C7">
        <w:rPr>
          <w:rFonts w:ascii="Times New Roman" w:eastAsia="Times New Roman" w:hAnsi="Times New Roman"/>
          <w:sz w:val="28"/>
          <w:szCs w:val="28"/>
          <w:lang w:eastAsia="ru-RU"/>
        </w:rPr>
        <w:t>Мамасевской</w:t>
      </w:r>
      <w:proofErr w:type="spellEnd"/>
      <w:r w:rsidR="004677C7">
        <w:rPr>
          <w:rFonts w:ascii="Times New Roman" w:eastAsia="Times New Roman" w:hAnsi="Times New Roman"/>
          <w:sz w:val="28"/>
          <w:szCs w:val="28"/>
          <w:lang w:eastAsia="ru-RU"/>
        </w:rPr>
        <w:t xml:space="preserve"> школы </w:t>
      </w:r>
      <w:r w:rsidRPr="00D069ED">
        <w:rPr>
          <w:rFonts w:ascii="Times New Roman" w:eastAsia="Times New Roman" w:hAnsi="Times New Roman"/>
          <w:sz w:val="28"/>
          <w:szCs w:val="28"/>
          <w:lang w:eastAsia="ru-RU"/>
        </w:rPr>
        <w:t>-4,25 балла,</w:t>
      </w:r>
      <w:r w:rsidR="00C65917" w:rsidRPr="00D069ED">
        <w:rPr>
          <w:rFonts w:ascii="Times New Roman" w:eastAsia="Times New Roman" w:hAnsi="Times New Roman"/>
          <w:sz w:val="28"/>
          <w:szCs w:val="28"/>
          <w:lang w:eastAsia="ru-RU"/>
        </w:rPr>
        <w:t xml:space="preserve"> </w:t>
      </w:r>
      <w:r w:rsidRPr="00D069ED">
        <w:rPr>
          <w:rFonts w:ascii="Times New Roman" w:eastAsia="Times New Roman" w:hAnsi="Times New Roman"/>
          <w:sz w:val="28"/>
          <w:szCs w:val="28"/>
          <w:lang w:eastAsia="ru-RU"/>
        </w:rPr>
        <w:t xml:space="preserve">самый низкий </w:t>
      </w:r>
      <w:r w:rsidR="004677C7">
        <w:rPr>
          <w:rFonts w:ascii="Times New Roman" w:eastAsia="Times New Roman" w:hAnsi="Times New Roman"/>
          <w:sz w:val="28"/>
          <w:szCs w:val="28"/>
          <w:lang w:eastAsia="ru-RU"/>
        </w:rPr>
        <w:t>–</w:t>
      </w:r>
      <w:r w:rsidRPr="00D069ED">
        <w:rPr>
          <w:rFonts w:ascii="Times New Roman" w:eastAsia="Times New Roman" w:hAnsi="Times New Roman"/>
          <w:sz w:val="28"/>
          <w:szCs w:val="28"/>
          <w:lang w:eastAsia="ru-RU"/>
        </w:rPr>
        <w:t xml:space="preserve"> </w:t>
      </w:r>
      <w:r w:rsidR="004677C7">
        <w:rPr>
          <w:rFonts w:ascii="Times New Roman" w:eastAsia="Times New Roman" w:hAnsi="Times New Roman"/>
          <w:sz w:val="28"/>
          <w:szCs w:val="28"/>
          <w:lang w:eastAsia="ru-RU"/>
        </w:rPr>
        <w:t xml:space="preserve">у </w:t>
      </w:r>
      <w:proofErr w:type="spellStart"/>
      <w:r w:rsidRPr="00D069ED">
        <w:rPr>
          <w:rFonts w:ascii="Times New Roman" w:eastAsia="Times New Roman" w:hAnsi="Times New Roman"/>
          <w:sz w:val="28"/>
          <w:szCs w:val="28"/>
          <w:lang w:eastAsia="ru-RU"/>
        </w:rPr>
        <w:t>Отымбальск</w:t>
      </w:r>
      <w:r w:rsidR="004677C7">
        <w:rPr>
          <w:rFonts w:ascii="Times New Roman" w:eastAsia="Times New Roman" w:hAnsi="Times New Roman"/>
          <w:sz w:val="28"/>
          <w:szCs w:val="28"/>
          <w:lang w:eastAsia="ru-RU"/>
        </w:rPr>
        <w:t>ой</w:t>
      </w:r>
      <w:proofErr w:type="spellEnd"/>
      <w:r w:rsidRPr="00D069ED">
        <w:rPr>
          <w:rFonts w:ascii="Times New Roman" w:eastAsia="Times New Roman" w:hAnsi="Times New Roman"/>
          <w:sz w:val="28"/>
          <w:szCs w:val="28"/>
          <w:lang w:eastAsia="ru-RU"/>
        </w:rPr>
        <w:t>- 2,5 балла.</w:t>
      </w:r>
      <w:r w:rsidR="00AD0D48" w:rsidRPr="00D069ED">
        <w:rPr>
          <w:rFonts w:ascii="Times New Roman" w:eastAsia="Times New Roman" w:hAnsi="Times New Roman"/>
          <w:sz w:val="28"/>
          <w:szCs w:val="28"/>
          <w:lang w:eastAsia="ru-RU"/>
        </w:rPr>
        <w:t xml:space="preserve"> </w:t>
      </w:r>
      <w:r w:rsidRPr="00D069ED">
        <w:rPr>
          <w:rFonts w:ascii="Times New Roman" w:eastAsia="Times New Roman" w:hAnsi="Times New Roman"/>
          <w:sz w:val="28"/>
          <w:szCs w:val="28"/>
          <w:lang w:eastAsia="ru-RU"/>
        </w:rPr>
        <w:t xml:space="preserve">Средний балл по району-3,45, как </w:t>
      </w:r>
      <w:r w:rsidR="00C65917" w:rsidRPr="00D069ED">
        <w:rPr>
          <w:rFonts w:ascii="Times New Roman" w:eastAsia="Times New Roman" w:hAnsi="Times New Roman"/>
          <w:sz w:val="28"/>
          <w:szCs w:val="28"/>
          <w:lang w:eastAsia="ru-RU"/>
        </w:rPr>
        <w:t xml:space="preserve">и </w:t>
      </w:r>
      <w:r w:rsidRPr="00D069ED">
        <w:rPr>
          <w:rFonts w:ascii="Times New Roman" w:eastAsia="Times New Roman" w:hAnsi="Times New Roman"/>
          <w:sz w:val="28"/>
          <w:szCs w:val="28"/>
          <w:lang w:eastAsia="ru-RU"/>
        </w:rPr>
        <w:t>в прошлом году.</w:t>
      </w:r>
    </w:p>
    <w:p w14:paraId="677E76B0" w14:textId="77777777" w:rsidR="004677C7" w:rsidRDefault="004677C7" w:rsidP="00DC5536">
      <w:pPr>
        <w:shd w:val="clear" w:color="auto" w:fill="FFFFFF"/>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Уважаемые коллеги!</w:t>
      </w:r>
    </w:p>
    <w:p w14:paraId="353267FB" w14:textId="4BF9E216" w:rsidR="00972820" w:rsidRPr="00D069ED" w:rsidRDefault="00972820" w:rsidP="00DC5536">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Результаты обязательного экзамена по математике не просто настораживают, а требуют качественных изменений в</w:t>
      </w:r>
      <w:r w:rsidR="00C65917" w:rsidRPr="00D069ED">
        <w:rPr>
          <w:rFonts w:ascii="Times New Roman" w:eastAsia="Times New Roman" w:hAnsi="Times New Roman"/>
          <w:color w:val="000000"/>
          <w:sz w:val="28"/>
          <w:szCs w:val="28"/>
          <w:lang w:eastAsia="ru-RU"/>
        </w:rPr>
        <w:t xml:space="preserve"> процессе преподавания предмета, о чем говорим не первый год.</w:t>
      </w:r>
      <w:r w:rsidRPr="00D069ED">
        <w:rPr>
          <w:rFonts w:ascii="Times New Roman" w:eastAsia="Times New Roman" w:hAnsi="Times New Roman"/>
          <w:color w:val="000000"/>
          <w:sz w:val="28"/>
          <w:szCs w:val="28"/>
          <w:lang w:eastAsia="ru-RU"/>
        </w:rPr>
        <w:t xml:space="preserve"> Поэтому одним из основных направлений деятельности </w:t>
      </w:r>
      <w:r w:rsidR="004677C7">
        <w:rPr>
          <w:rFonts w:ascii="Times New Roman" w:eastAsia="Times New Roman" w:hAnsi="Times New Roman"/>
          <w:color w:val="000000"/>
          <w:sz w:val="28"/>
          <w:szCs w:val="28"/>
          <w:lang w:eastAsia="ru-RU"/>
        </w:rPr>
        <w:t xml:space="preserve">школьных </w:t>
      </w:r>
      <w:r w:rsidRPr="00D069ED">
        <w:rPr>
          <w:rFonts w:ascii="Times New Roman" w:eastAsia="Times New Roman" w:hAnsi="Times New Roman"/>
          <w:color w:val="000000"/>
          <w:sz w:val="28"/>
          <w:szCs w:val="28"/>
          <w:lang w:eastAsia="ru-RU"/>
        </w:rPr>
        <w:t xml:space="preserve">методических </w:t>
      </w:r>
      <w:r w:rsidR="004677C7">
        <w:rPr>
          <w:rFonts w:ascii="Times New Roman" w:eastAsia="Times New Roman" w:hAnsi="Times New Roman"/>
          <w:color w:val="000000"/>
          <w:sz w:val="28"/>
          <w:szCs w:val="28"/>
          <w:lang w:eastAsia="ru-RU"/>
        </w:rPr>
        <w:t>объединений</w:t>
      </w:r>
      <w:r w:rsidRPr="00D069ED">
        <w:rPr>
          <w:rFonts w:ascii="Times New Roman" w:eastAsia="Times New Roman" w:hAnsi="Times New Roman"/>
          <w:color w:val="000000"/>
          <w:sz w:val="28"/>
          <w:szCs w:val="28"/>
          <w:lang w:eastAsia="ru-RU"/>
        </w:rPr>
        <w:t xml:space="preserve">, районного методического объединения учителей математики должна стать разработка практических шагов по реализации математического образования, широко обсуждаемого педагогической общественностью.  </w:t>
      </w:r>
    </w:p>
    <w:p w14:paraId="4D435682" w14:textId="09193B3D" w:rsidR="002F7390" w:rsidRPr="00D069ED" w:rsidRDefault="002F7390" w:rsidP="00DC5536">
      <w:pPr>
        <w:spacing w:after="0" w:line="360" w:lineRule="auto"/>
        <w:ind w:firstLine="708"/>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 xml:space="preserve">Самый высокий </w:t>
      </w:r>
      <w:r w:rsidR="00C65917" w:rsidRPr="00D069ED">
        <w:rPr>
          <w:rFonts w:ascii="Times New Roman" w:eastAsia="Times New Roman" w:hAnsi="Times New Roman"/>
          <w:sz w:val="28"/>
          <w:szCs w:val="28"/>
          <w:lang w:eastAsia="ru-RU"/>
        </w:rPr>
        <w:t>средний балл по русскому языку</w:t>
      </w:r>
      <w:r w:rsidR="00D00B20">
        <w:rPr>
          <w:rFonts w:ascii="Times New Roman" w:eastAsia="Times New Roman" w:hAnsi="Times New Roman"/>
          <w:sz w:val="28"/>
          <w:szCs w:val="28"/>
          <w:lang w:eastAsia="ru-RU"/>
        </w:rPr>
        <w:t xml:space="preserve"> у </w:t>
      </w:r>
      <w:r w:rsidRPr="00D069ED">
        <w:rPr>
          <w:rFonts w:ascii="Times New Roman" w:eastAsia="Times New Roman" w:hAnsi="Times New Roman"/>
          <w:sz w:val="28"/>
          <w:szCs w:val="28"/>
          <w:lang w:eastAsia="ru-RU"/>
        </w:rPr>
        <w:t>Приволжск</w:t>
      </w:r>
      <w:r w:rsidR="00D00B20">
        <w:rPr>
          <w:rFonts w:ascii="Times New Roman" w:eastAsia="Times New Roman" w:hAnsi="Times New Roman"/>
          <w:sz w:val="28"/>
          <w:szCs w:val="28"/>
          <w:lang w:eastAsia="ru-RU"/>
        </w:rPr>
        <w:t xml:space="preserve">ой и </w:t>
      </w:r>
      <w:proofErr w:type="spellStart"/>
      <w:r w:rsidR="00D00B20">
        <w:rPr>
          <w:rFonts w:ascii="Times New Roman" w:eastAsia="Times New Roman" w:hAnsi="Times New Roman"/>
          <w:sz w:val="28"/>
          <w:szCs w:val="28"/>
          <w:lang w:eastAsia="ru-RU"/>
        </w:rPr>
        <w:t>Мамасевской</w:t>
      </w:r>
      <w:proofErr w:type="spellEnd"/>
      <w:r w:rsidRPr="00D069ED">
        <w:rPr>
          <w:rFonts w:ascii="Times New Roman" w:eastAsia="Times New Roman" w:hAnsi="Times New Roman"/>
          <w:sz w:val="28"/>
          <w:szCs w:val="28"/>
          <w:lang w:eastAsia="ru-RU"/>
        </w:rPr>
        <w:t xml:space="preserve"> школ-</w:t>
      </w:r>
      <w:r w:rsidR="00FB0F81" w:rsidRPr="00D069ED">
        <w:rPr>
          <w:rFonts w:ascii="Times New Roman" w:eastAsia="Times New Roman" w:hAnsi="Times New Roman"/>
          <w:sz w:val="28"/>
          <w:szCs w:val="28"/>
          <w:lang w:eastAsia="ru-RU"/>
        </w:rPr>
        <w:t xml:space="preserve"> </w:t>
      </w:r>
      <w:r w:rsidRPr="00D069ED">
        <w:rPr>
          <w:rFonts w:ascii="Times New Roman" w:eastAsia="Times New Roman" w:hAnsi="Times New Roman"/>
          <w:sz w:val="28"/>
          <w:szCs w:val="28"/>
          <w:lang w:eastAsia="ru-RU"/>
        </w:rPr>
        <w:t>4,6 балла,</w:t>
      </w:r>
      <w:r w:rsidR="00FB0F81" w:rsidRPr="00D069ED">
        <w:rPr>
          <w:rFonts w:ascii="Times New Roman" w:eastAsia="Times New Roman" w:hAnsi="Times New Roman"/>
          <w:sz w:val="28"/>
          <w:szCs w:val="28"/>
          <w:lang w:eastAsia="ru-RU"/>
        </w:rPr>
        <w:t xml:space="preserve"> </w:t>
      </w:r>
      <w:r w:rsidR="00D00B20">
        <w:rPr>
          <w:rFonts w:ascii="Times New Roman" w:eastAsia="Times New Roman" w:hAnsi="Times New Roman"/>
          <w:sz w:val="28"/>
          <w:szCs w:val="28"/>
          <w:lang w:eastAsia="ru-RU"/>
        </w:rPr>
        <w:t xml:space="preserve">самый низкий балл </w:t>
      </w:r>
      <w:proofErr w:type="gramStart"/>
      <w:r w:rsidR="00D00B20">
        <w:rPr>
          <w:rFonts w:ascii="Times New Roman" w:eastAsia="Times New Roman" w:hAnsi="Times New Roman"/>
          <w:sz w:val="28"/>
          <w:szCs w:val="28"/>
          <w:lang w:eastAsia="ru-RU"/>
        </w:rPr>
        <w:t xml:space="preserve">у </w:t>
      </w:r>
      <w:r w:rsidRPr="00D069ED">
        <w:rPr>
          <w:rFonts w:ascii="Times New Roman" w:eastAsia="Times New Roman" w:hAnsi="Times New Roman"/>
          <w:sz w:val="28"/>
          <w:szCs w:val="28"/>
          <w:lang w:eastAsia="ru-RU"/>
        </w:rPr>
        <w:t xml:space="preserve"> </w:t>
      </w:r>
      <w:proofErr w:type="spellStart"/>
      <w:r w:rsidRPr="00D069ED">
        <w:rPr>
          <w:rFonts w:ascii="Times New Roman" w:eastAsia="Times New Roman" w:hAnsi="Times New Roman"/>
          <w:sz w:val="28"/>
          <w:szCs w:val="28"/>
          <w:lang w:eastAsia="ru-RU"/>
        </w:rPr>
        <w:t>Отымбальск</w:t>
      </w:r>
      <w:r w:rsidR="00D00B20">
        <w:rPr>
          <w:rFonts w:ascii="Times New Roman" w:eastAsia="Times New Roman" w:hAnsi="Times New Roman"/>
          <w:sz w:val="28"/>
          <w:szCs w:val="28"/>
          <w:lang w:eastAsia="ru-RU"/>
        </w:rPr>
        <w:t>ой</w:t>
      </w:r>
      <w:proofErr w:type="spellEnd"/>
      <w:proofErr w:type="gramEnd"/>
      <w:r w:rsidRPr="00D069ED">
        <w:rPr>
          <w:rFonts w:ascii="Times New Roman" w:eastAsia="Times New Roman" w:hAnsi="Times New Roman"/>
          <w:sz w:val="28"/>
          <w:szCs w:val="28"/>
          <w:lang w:eastAsia="ru-RU"/>
        </w:rPr>
        <w:t>- 3,7 балла.</w:t>
      </w:r>
      <w:r w:rsidR="00D00B20">
        <w:rPr>
          <w:rFonts w:ascii="Times New Roman" w:eastAsia="Times New Roman" w:hAnsi="Times New Roman"/>
          <w:sz w:val="28"/>
          <w:szCs w:val="28"/>
          <w:lang w:eastAsia="ru-RU"/>
        </w:rPr>
        <w:t xml:space="preserve"> </w:t>
      </w:r>
      <w:r w:rsidRPr="00D069ED">
        <w:rPr>
          <w:rFonts w:ascii="Times New Roman" w:eastAsia="Times New Roman" w:hAnsi="Times New Roman"/>
          <w:sz w:val="28"/>
          <w:szCs w:val="28"/>
          <w:lang w:eastAsia="ru-RU"/>
        </w:rPr>
        <w:t>Средний балл по району-4,3</w:t>
      </w:r>
      <w:r w:rsidR="00D00B20">
        <w:rPr>
          <w:rFonts w:ascii="Times New Roman" w:eastAsia="Times New Roman" w:hAnsi="Times New Roman"/>
          <w:sz w:val="28"/>
          <w:szCs w:val="28"/>
          <w:lang w:eastAsia="ru-RU"/>
        </w:rPr>
        <w:t xml:space="preserve">, что </w:t>
      </w:r>
      <w:r w:rsidRPr="00D069ED">
        <w:rPr>
          <w:rFonts w:ascii="Times New Roman" w:eastAsia="Times New Roman" w:hAnsi="Times New Roman"/>
          <w:sz w:val="28"/>
          <w:szCs w:val="28"/>
          <w:lang w:eastAsia="ru-RU"/>
        </w:rPr>
        <w:t>на 0,16 больше, чем в прошлом году.</w:t>
      </w:r>
    </w:p>
    <w:p w14:paraId="1228E98B" w14:textId="77777777" w:rsidR="00D00B20" w:rsidRDefault="00C65917" w:rsidP="006F2FF6">
      <w:pPr>
        <w:spacing w:after="0" w:line="240" w:lineRule="auto"/>
        <w:ind w:left="-1134"/>
        <w:jc w:val="both"/>
        <w:rPr>
          <w:rFonts w:ascii="Times New Roman" w:eastAsia="Times New Roman" w:hAnsi="Times New Roman"/>
          <w:i/>
          <w:sz w:val="28"/>
          <w:szCs w:val="28"/>
          <w:lang w:eastAsia="ru-RU"/>
        </w:rPr>
      </w:pPr>
      <w:r w:rsidRPr="00D069ED">
        <w:rPr>
          <w:rFonts w:ascii="Times New Roman" w:eastAsia="Times New Roman" w:hAnsi="Times New Roman"/>
          <w:sz w:val="28"/>
          <w:szCs w:val="28"/>
          <w:lang w:eastAsia="ru-RU"/>
        </w:rPr>
        <w:t xml:space="preserve">               </w:t>
      </w:r>
      <w:r w:rsidR="00D00B20">
        <w:rPr>
          <w:rFonts w:ascii="Times New Roman" w:eastAsia="Times New Roman" w:hAnsi="Times New Roman"/>
          <w:sz w:val="28"/>
          <w:szCs w:val="28"/>
          <w:lang w:eastAsia="ru-RU"/>
        </w:rPr>
        <w:t xml:space="preserve"> </w:t>
      </w:r>
      <w:r w:rsidR="002F7390" w:rsidRPr="00D00B20">
        <w:rPr>
          <w:rFonts w:ascii="Times New Roman" w:eastAsia="Times New Roman" w:hAnsi="Times New Roman"/>
          <w:i/>
          <w:sz w:val="28"/>
          <w:szCs w:val="28"/>
          <w:lang w:eastAsia="ru-RU"/>
        </w:rPr>
        <w:t>Результаты ГИА 9 за четыре года по обязательным предметам</w:t>
      </w:r>
      <w:r w:rsidRPr="00D00B20">
        <w:rPr>
          <w:rFonts w:ascii="Times New Roman" w:eastAsia="Times New Roman" w:hAnsi="Times New Roman"/>
          <w:i/>
          <w:sz w:val="28"/>
          <w:szCs w:val="28"/>
          <w:lang w:eastAsia="ru-RU"/>
        </w:rPr>
        <w:t xml:space="preserve"> вы видите</w:t>
      </w:r>
    </w:p>
    <w:p w14:paraId="4BF40E6B" w14:textId="247F19ED" w:rsidR="002F7390" w:rsidRPr="00D00B20" w:rsidRDefault="00D00B20" w:rsidP="006F2FF6">
      <w:pPr>
        <w:spacing w:after="0" w:line="240" w:lineRule="auto"/>
        <w:ind w:left="-1134"/>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                </w:t>
      </w:r>
      <w:r w:rsidR="00C65917" w:rsidRPr="00D00B20">
        <w:rPr>
          <w:rFonts w:ascii="Times New Roman" w:eastAsia="Times New Roman" w:hAnsi="Times New Roman"/>
          <w:i/>
          <w:sz w:val="28"/>
          <w:szCs w:val="28"/>
          <w:lang w:eastAsia="ru-RU"/>
        </w:rPr>
        <w:t>на слайдах.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3"/>
        <w:gridCol w:w="840"/>
        <w:gridCol w:w="840"/>
        <w:gridCol w:w="866"/>
        <w:gridCol w:w="776"/>
        <w:gridCol w:w="776"/>
        <w:gridCol w:w="812"/>
        <w:gridCol w:w="776"/>
        <w:gridCol w:w="776"/>
      </w:tblGrid>
      <w:tr w:rsidR="002F7390" w:rsidRPr="00D069ED" w14:paraId="730A5D14" w14:textId="77777777" w:rsidTr="00FB0F81">
        <w:tc>
          <w:tcPr>
            <w:tcW w:w="2884" w:type="dxa"/>
          </w:tcPr>
          <w:p w14:paraId="6CD9F64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Общеобразовательное учреждение</w:t>
            </w:r>
          </w:p>
        </w:tc>
        <w:tc>
          <w:tcPr>
            <w:tcW w:w="4096" w:type="dxa"/>
            <w:gridSpan w:val="4"/>
          </w:tcPr>
          <w:p w14:paraId="00CB33E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Математика</w:t>
            </w:r>
          </w:p>
          <w:p w14:paraId="0E93F56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(средний балл)</w:t>
            </w:r>
          </w:p>
        </w:tc>
        <w:tc>
          <w:tcPr>
            <w:tcW w:w="3270" w:type="dxa"/>
            <w:gridSpan w:val="4"/>
          </w:tcPr>
          <w:p w14:paraId="5D3B006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Русский язык</w:t>
            </w:r>
          </w:p>
          <w:p w14:paraId="3B8B88C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(средний балл)</w:t>
            </w:r>
          </w:p>
        </w:tc>
      </w:tr>
      <w:tr w:rsidR="002F7390" w:rsidRPr="00D069ED" w14:paraId="12DF349D" w14:textId="77777777" w:rsidTr="00FB0F81">
        <w:tc>
          <w:tcPr>
            <w:tcW w:w="2884" w:type="dxa"/>
          </w:tcPr>
          <w:p w14:paraId="6FA1C9F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c>
          <w:tcPr>
            <w:tcW w:w="1067" w:type="dxa"/>
          </w:tcPr>
          <w:p w14:paraId="2CCDF2C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2012</w:t>
            </w:r>
          </w:p>
        </w:tc>
        <w:tc>
          <w:tcPr>
            <w:tcW w:w="1066" w:type="dxa"/>
          </w:tcPr>
          <w:p w14:paraId="73E6B0D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2013</w:t>
            </w:r>
          </w:p>
        </w:tc>
        <w:tc>
          <w:tcPr>
            <w:tcW w:w="1187" w:type="dxa"/>
          </w:tcPr>
          <w:p w14:paraId="741B73C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2014</w:t>
            </w:r>
          </w:p>
        </w:tc>
        <w:tc>
          <w:tcPr>
            <w:tcW w:w="776" w:type="dxa"/>
          </w:tcPr>
          <w:p w14:paraId="5C34CE4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2015</w:t>
            </w:r>
          </w:p>
        </w:tc>
        <w:tc>
          <w:tcPr>
            <w:tcW w:w="776" w:type="dxa"/>
          </w:tcPr>
          <w:p w14:paraId="70DACD9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2012</w:t>
            </w:r>
          </w:p>
        </w:tc>
        <w:tc>
          <w:tcPr>
            <w:tcW w:w="942" w:type="dxa"/>
          </w:tcPr>
          <w:p w14:paraId="150EECF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2013</w:t>
            </w:r>
          </w:p>
        </w:tc>
        <w:tc>
          <w:tcPr>
            <w:tcW w:w="776" w:type="dxa"/>
          </w:tcPr>
          <w:p w14:paraId="78A6373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2014</w:t>
            </w:r>
          </w:p>
        </w:tc>
        <w:tc>
          <w:tcPr>
            <w:tcW w:w="776" w:type="dxa"/>
          </w:tcPr>
          <w:p w14:paraId="1BA1379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2015</w:t>
            </w:r>
          </w:p>
        </w:tc>
      </w:tr>
      <w:tr w:rsidR="002F7390" w:rsidRPr="00D069ED" w14:paraId="11A7BAC6" w14:textId="77777777" w:rsidTr="00FB0F81">
        <w:tc>
          <w:tcPr>
            <w:tcW w:w="2884" w:type="dxa"/>
          </w:tcPr>
          <w:p w14:paraId="17F235D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Большекарамасская</w:t>
            </w:r>
            <w:proofErr w:type="spellEnd"/>
          </w:p>
        </w:tc>
        <w:tc>
          <w:tcPr>
            <w:tcW w:w="1067" w:type="dxa"/>
          </w:tcPr>
          <w:p w14:paraId="4207510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3,0</w:t>
            </w:r>
          </w:p>
        </w:tc>
        <w:tc>
          <w:tcPr>
            <w:tcW w:w="1066" w:type="dxa"/>
          </w:tcPr>
          <w:p w14:paraId="2DBCDCB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4,0</w:t>
            </w:r>
          </w:p>
        </w:tc>
        <w:tc>
          <w:tcPr>
            <w:tcW w:w="1187" w:type="dxa"/>
          </w:tcPr>
          <w:p w14:paraId="416C9B3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3,5</w:t>
            </w:r>
          </w:p>
        </w:tc>
        <w:tc>
          <w:tcPr>
            <w:tcW w:w="776" w:type="dxa"/>
          </w:tcPr>
          <w:p w14:paraId="7E8B906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3,6</w:t>
            </w:r>
          </w:p>
        </w:tc>
        <w:tc>
          <w:tcPr>
            <w:tcW w:w="776" w:type="dxa"/>
          </w:tcPr>
          <w:p w14:paraId="4B2FB02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4,1</w:t>
            </w:r>
          </w:p>
        </w:tc>
        <w:tc>
          <w:tcPr>
            <w:tcW w:w="942" w:type="dxa"/>
          </w:tcPr>
          <w:p w14:paraId="7F86E32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4,3</w:t>
            </w:r>
          </w:p>
        </w:tc>
        <w:tc>
          <w:tcPr>
            <w:tcW w:w="776" w:type="dxa"/>
          </w:tcPr>
          <w:p w14:paraId="74C50E1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4,2</w:t>
            </w:r>
          </w:p>
        </w:tc>
        <w:tc>
          <w:tcPr>
            <w:tcW w:w="776" w:type="dxa"/>
          </w:tcPr>
          <w:p w14:paraId="46BB11D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4,5</w:t>
            </w:r>
          </w:p>
        </w:tc>
      </w:tr>
      <w:tr w:rsidR="002F7390" w:rsidRPr="00D069ED" w14:paraId="0E438344" w14:textId="77777777" w:rsidTr="00FB0F81">
        <w:tc>
          <w:tcPr>
            <w:tcW w:w="2884" w:type="dxa"/>
          </w:tcPr>
          <w:p w14:paraId="6AB4FFB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Сотнурская</w:t>
            </w:r>
            <w:proofErr w:type="spellEnd"/>
          </w:p>
        </w:tc>
        <w:tc>
          <w:tcPr>
            <w:tcW w:w="1067" w:type="dxa"/>
          </w:tcPr>
          <w:p w14:paraId="3CC2FBC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3,3</w:t>
            </w:r>
          </w:p>
        </w:tc>
        <w:tc>
          <w:tcPr>
            <w:tcW w:w="1066" w:type="dxa"/>
          </w:tcPr>
          <w:p w14:paraId="1F40E0A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4,8</w:t>
            </w:r>
          </w:p>
        </w:tc>
        <w:tc>
          <w:tcPr>
            <w:tcW w:w="1187" w:type="dxa"/>
          </w:tcPr>
          <w:p w14:paraId="16F7095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3,1</w:t>
            </w:r>
          </w:p>
        </w:tc>
        <w:tc>
          <w:tcPr>
            <w:tcW w:w="776" w:type="dxa"/>
          </w:tcPr>
          <w:p w14:paraId="1E2EEC1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3,8</w:t>
            </w:r>
          </w:p>
        </w:tc>
        <w:tc>
          <w:tcPr>
            <w:tcW w:w="776" w:type="dxa"/>
          </w:tcPr>
          <w:p w14:paraId="0923BD6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4,1</w:t>
            </w:r>
          </w:p>
        </w:tc>
        <w:tc>
          <w:tcPr>
            <w:tcW w:w="942" w:type="dxa"/>
          </w:tcPr>
          <w:p w14:paraId="3B2678E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4,2</w:t>
            </w:r>
          </w:p>
        </w:tc>
        <w:tc>
          <w:tcPr>
            <w:tcW w:w="776" w:type="dxa"/>
          </w:tcPr>
          <w:p w14:paraId="4DF9174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4,5</w:t>
            </w:r>
          </w:p>
        </w:tc>
        <w:tc>
          <w:tcPr>
            <w:tcW w:w="776" w:type="dxa"/>
          </w:tcPr>
          <w:p w14:paraId="67FDCA3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4,5</w:t>
            </w:r>
          </w:p>
        </w:tc>
      </w:tr>
      <w:tr w:rsidR="002F7390" w:rsidRPr="00D069ED" w14:paraId="756C94FD" w14:textId="77777777" w:rsidTr="00FB0F81">
        <w:tc>
          <w:tcPr>
            <w:tcW w:w="2884" w:type="dxa"/>
          </w:tcPr>
          <w:p w14:paraId="4F0F6EA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Петъяльская</w:t>
            </w:r>
            <w:proofErr w:type="spellEnd"/>
          </w:p>
        </w:tc>
        <w:tc>
          <w:tcPr>
            <w:tcW w:w="1067" w:type="dxa"/>
          </w:tcPr>
          <w:p w14:paraId="1E155AF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3,7</w:t>
            </w:r>
          </w:p>
        </w:tc>
        <w:tc>
          <w:tcPr>
            <w:tcW w:w="1066" w:type="dxa"/>
          </w:tcPr>
          <w:p w14:paraId="3450264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4,5</w:t>
            </w:r>
          </w:p>
        </w:tc>
        <w:tc>
          <w:tcPr>
            <w:tcW w:w="1187" w:type="dxa"/>
          </w:tcPr>
          <w:p w14:paraId="01D841A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3,38</w:t>
            </w:r>
          </w:p>
        </w:tc>
        <w:tc>
          <w:tcPr>
            <w:tcW w:w="776" w:type="dxa"/>
          </w:tcPr>
          <w:p w14:paraId="605AE2A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3,6</w:t>
            </w:r>
          </w:p>
        </w:tc>
        <w:tc>
          <w:tcPr>
            <w:tcW w:w="776" w:type="dxa"/>
          </w:tcPr>
          <w:p w14:paraId="19B5213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4,6</w:t>
            </w:r>
          </w:p>
        </w:tc>
        <w:tc>
          <w:tcPr>
            <w:tcW w:w="942" w:type="dxa"/>
          </w:tcPr>
          <w:p w14:paraId="54C82CF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4,6</w:t>
            </w:r>
          </w:p>
        </w:tc>
        <w:tc>
          <w:tcPr>
            <w:tcW w:w="776" w:type="dxa"/>
          </w:tcPr>
          <w:p w14:paraId="1E71245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4,2</w:t>
            </w:r>
          </w:p>
        </w:tc>
        <w:tc>
          <w:tcPr>
            <w:tcW w:w="776" w:type="dxa"/>
          </w:tcPr>
          <w:p w14:paraId="758B208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4,3</w:t>
            </w:r>
          </w:p>
        </w:tc>
      </w:tr>
      <w:tr w:rsidR="002F7390" w:rsidRPr="00D069ED" w14:paraId="1B00B9DB" w14:textId="77777777" w:rsidTr="00FB0F81">
        <w:tc>
          <w:tcPr>
            <w:tcW w:w="2884" w:type="dxa"/>
          </w:tcPr>
          <w:p w14:paraId="619CB11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Карайская</w:t>
            </w:r>
            <w:proofErr w:type="spellEnd"/>
          </w:p>
        </w:tc>
        <w:tc>
          <w:tcPr>
            <w:tcW w:w="1067" w:type="dxa"/>
          </w:tcPr>
          <w:p w14:paraId="53435B1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3,4</w:t>
            </w:r>
          </w:p>
        </w:tc>
        <w:tc>
          <w:tcPr>
            <w:tcW w:w="1066" w:type="dxa"/>
          </w:tcPr>
          <w:p w14:paraId="5A0B162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4,5</w:t>
            </w:r>
          </w:p>
        </w:tc>
        <w:tc>
          <w:tcPr>
            <w:tcW w:w="1187" w:type="dxa"/>
          </w:tcPr>
          <w:p w14:paraId="765D3C2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3,08</w:t>
            </w:r>
          </w:p>
        </w:tc>
        <w:tc>
          <w:tcPr>
            <w:tcW w:w="776" w:type="dxa"/>
          </w:tcPr>
          <w:p w14:paraId="71DA165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3,3</w:t>
            </w:r>
          </w:p>
        </w:tc>
        <w:tc>
          <w:tcPr>
            <w:tcW w:w="776" w:type="dxa"/>
          </w:tcPr>
          <w:p w14:paraId="5697BD7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4,6</w:t>
            </w:r>
          </w:p>
        </w:tc>
        <w:tc>
          <w:tcPr>
            <w:tcW w:w="942" w:type="dxa"/>
          </w:tcPr>
          <w:p w14:paraId="164CE23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4,4</w:t>
            </w:r>
          </w:p>
        </w:tc>
        <w:tc>
          <w:tcPr>
            <w:tcW w:w="776" w:type="dxa"/>
          </w:tcPr>
          <w:p w14:paraId="1E900DB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4,25</w:t>
            </w:r>
          </w:p>
        </w:tc>
        <w:tc>
          <w:tcPr>
            <w:tcW w:w="776" w:type="dxa"/>
          </w:tcPr>
          <w:p w14:paraId="176BBB6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4,4</w:t>
            </w:r>
          </w:p>
        </w:tc>
      </w:tr>
      <w:tr w:rsidR="002F7390" w:rsidRPr="00D069ED" w14:paraId="46FC045E" w14:textId="77777777" w:rsidTr="00FB0F81">
        <w:tc>
          <w:tcPr>
            <w:tcW w:w="2884" w:type="dxa"/>
          </w:tcPr>
          <w:p w14:paraId="05E6C7D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Большепаратская</w:t>
            </w:r>
            <w:proofErr w:type="spellEnd"/>
          </w:p>
        </w:tc>
        <w:tc>
          <w:tcPr>
            <w:tcW w:w="1067" w:type="dxa"/>
          </w:tcPr>
          <w:p w14:paraId="018CA52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3,6</w:t>
            </w:r>
          </w:p>
        </w:tc>
        <w:tc>
          <w:tcPr>
            <w:tcW w:w="1066" w:type="dxa"/>
          </w:tcPr>
          <w:p w14:paraId="0BA85ED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4,5</w:t>
            </w:r>
          </w:p>
        </w:tc>
        <w:tc>
          <w:tcPr>
            <w:tcW w:w="1187" w:type="dxa"/>
          </w:tcPr>
          <w:p w14:paraId="554A8B1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3,68</w:t>
            </w:r>
          </w:p>
        </w:tc>
        <w:tc>
          <w:tcPr>
            <w:tcW w:w="776" w:type="dxa"/>
          </w:tcPr>
          <w:p w14:paraId="27C6A67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3,25</w:t>
            </w:r>
          </w:p>
        </w:tc>
        <w:tc>
          <w:tcPr>
            <w:tcW w:w="776" w:type="dxa"/>
          </w:tcPr>
          <w:p w14:paraId="0AEC1E5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4,2</w:t>
            </w:r>
          </w:p>
        </w:tc>
        <w:tc>
          <w:tcPr>
            <w:tcW w:w="942" w:type="dxa"/>
          </w:tcPr>
          <w:p w14:paraId="1F538DB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4,6</w:t>
            </w:r>
          </w:p>
        </w:tc>
        <w:tc>
          <w:tcPr>
            <w:tcW w:w="776" w:type="dxa"/>
          </w:tcPr>
          <w:p w14:paraId="636FCD1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4,1</w:t>
            </w:r>
          </w:p>
        </w:tc>
        <w:tc>
          <w:tcPr>
            <w:tcW w:w="776" w:type="dxa"/>
          </w:tcPr>
          <w:p w14:paraId="531AD22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4,3</w:t>
            </w:r>
          </w:p>
        </w:tc>
      </w:tr>
      <w:tr w:rsidR="002F7390" w:rsidRPr="00D069ED" w14:paraId="20D19FEF" w14:textId="77777777" w:rsidTr="00FB0F81">
        <w:tc>
          <w:tcPr>
            <w:tcW w:w="2884" w:type="dxa"/>
          </w:tcPr>
          <w:p w14:paraId="4D4075D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Приволжская</w:t>
            </w:r>
          </w:p>
        </w:tc>
        <w:tc>
          <w:tcPr>
            <w:tcW w:w="1067" w:type="dxa"/>
          </w:tcPr>
          <w:p w14:paraId="3CF4D3C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4,2</w:t>
            </w:r>
          </w:p>
        </w:tc>
        <w:tc>
          <w:tcPr>
            <w:tcW w:w="1066" w:type="dxa"/>
          </w:tcPr>
          <w:p w14:paraId="176E498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4,6</w:t>
            </w:r>
          </w:p>
        </w:tc>
        <w:tc>
          <w:tcPr>
            <w:tcW w:w="1187" w:type="dxa"/>
          </w:tcPr>
          <w:p w14:paraId="7D0667C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3,8</w:t>
            </w:r>
          </w:p>
        </w:tc>
        <w:tc>
          <w:tcPr>
            <w:tcW w:w="776" w:type="dxa"/>
          </w:tcPr>
          <w:p w14:paraId="79C8F51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3,8</w:t>
            </w:r>
          </w:p>
        </w:tc>
        <w:tc>
          <w:tcPr>
            <w:tcW w:w="776" w:type="dxa"/>
          </w:tcPr>
          <w:p w14:paraId="2D6E860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4,5</w:t>
            </w:r>
          </w:p>
        </w:tc>
        <w:tc>
          <w:tcPr>
            <w:tcW w:w="942" w:type="dxa"/>
          </w:tcPr>
          <w:p w14:paraId="0418E0A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4,4</w:t>
            </w:r>
          </w:p>
        </w:tc>
        <w:tc>
          <w:tcPr>
            <w:tcW w:w="776" w:type="dxa"/>
          </w:tcPr>
          <w:p w14:paraId="496F819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4,2</w:t>
            </w:r>
          </w:p>
        </w:tc>
        <w:tc>
          <w:tcPr>
            <w:tcW w:w="776" w:type="dxa"/>
          </w:tcPr>
          <w:p w14:paraId="55CC7C8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4,6</w:t>
            </w:r>
          </w:p>
        </w:tc>
      </w:tr>
      <w:tr w:rsidR="002F7390" w:rsidRPr="00D069ED" w14:paraId="5407F1F6" w14:textId="77777777" w:rsidTr="00FB0F81">
        <w:tc>
          <w:tcPr>
            <w:tcW w:w="2884" w:type="dxa"/>
          </w:tcPr>
          <w:p w14:paraId="24F14E5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Помарская</w:t>
            </w:r>
            <w:proofErr w:type="spellEnd"/>
          </w:p>
        </w:tc>
        <w:tc>
          <w:tcPr>
            <w:tcW w:w="1067" w:type="dxa"/>
          </w:tcPr>
          <w:p w14:paraId="58575A7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3,9</w:t>
            </w:r>
          </w:p>
        </w:tc>
        <w:tc>
          <w:tcPr>
            <w:tcW w:w="1066" w:type="dxa"/>
          </w:tcPr>
          <w:p w14:paraId="2A37430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4,5</w:t>
            </w:r>
          </w:p>
        </w:tc>
        <w:tc>
          <w:tcPr>
            <w:tcW w:w="1187" w:type="dxa"/>
          </w:tcPr>
          <w:p w14:paraId="25143B2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3,5</w:t>
            </w:r>
          </w:p>
        </w:tc>
        <w:tc>
          <w:tcPr>
            <w:tcW w:w="776" w:type="dxa"/>
          </w:tcPr>
          <w:p w14:paraId="142E944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3,2</w:t>
            </w:r>
          </w:p>
        </w:tc>
        <w:tc>
          <w:tcPr>
            <w:tcW w:w="776" w:type="dxa"/>
          </w:tcPr>
          <w:p w14:paraId="59FA147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4,0</w:t>
            </w:r>
          </w:p>
        </w:tc>
        <w:tc>
          <w:tcPr>
            <w:tcW w:w="942" w:type="dxa"/>
          </w:tcPr>
          <w:p w14:paraId="69F11D4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4,1</w:t>
            </w:r>
          </w:p>
        </w:tc>
        <w:tc>
          <w:tcPr>
            <w:tcW w:w="776" w:type="dxa"/>
          </w:tcPr>
          <w:p w14:paraId="61FD487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4,2</w:t>
            </w:r>
          </w:p>
        </w:tc>
        <w:tc>
          <w:tcPr>
            <w:tcW w:w="776" w:type="dxa"/>
          </w:tcPr>
          <w:p w14:paraId="4CD2F4D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4,3</w:t>
            </w:r>
          </w:p>
        </w:tc>
      </w:tr>
      <w:tr w:rsidR="002F7390" w:rsidRPr="00D069ED" w14:paraId="5CC84696" w14:textId="77777777" w:rsidTr="00FB0F81">
        <w:tc>
          <w:tcPr>
            <w:tcW w:w="2884" w:type="dxa"/>
          </w:tcPr>
          <w:p w14:paraId="4FDA4EF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Мамасевская</w:t>
            </w:r>
            <w:proofErr w:type="spellEnd"/>
          </w:p>
        </w:tc>
        <w:tc>
          <w:tcPr>
            <w:tcW w:w="1067" w:type="dxa"/>
          </w:tcPr>
          <w:p w14:paraId="0515644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3,0</w:t>
            </w:r>
          </w:p>
        </w:tc>
        <w:tc>
          <w:tcPr>
            <w:tcW w:w="1066" w:type="dxa"/>
          </w:tcPr>
          <w:p w14:paraId="20B5CBB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4,1</w:t>
            </w:r>
          </w:p>
        </w:tc>
        <w:tc>
          <w:tcPr>
            <w:tcW w:w="1187" w:type="dxa"/>
          </w:tcPr>
          <w:p w14:paraId="795615D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3,55</w:t>
            </w:r>
          </w:p>
        </w:tc>
        <w:tc>
          <w:tcPr>
            <w:tcW w:w="776" w:type="dxa"/>
          </w:tcPr>
          <w:p w14:paraId="7690761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4,25</w:t>
            </w:r>
          </w:p>
        </w:tc>
        <w:tc>
          <w:tcPr>
            <w:tcW w:w="776" w:type="dxa"/>
          </w:tcPr>
          <w:p w14:paraId="1F0FA8A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4,3</w:t>
            </w:r>
          </w:p>
        </w:tc>
        <w:tc>
          <w:tcPr>
            <w:tcW w:w="942" w:type="dxa"/>
          </w:tcPr>
          <w:p w14:paraId="36C6B79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4,1</w:t>
            </w:r>
          </w:p>
        </w:tc>
        <w:tc>
          <w:tcPr>
            <w:tcW w:w="776" w:type="dxa"/>
          </w:tcPr>
          <w:p w14:paraId="007EAF7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4,1</w:t>
            </w:r>
          </w:p>
        </w:tc>
        <w:tc>
          <w:tcPr>
            <w:tcW w:w="776" w:type="dxa"/>
          </w:tcPr>
          <w:p w14:paraId="171D5EB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4,6</w:t>
            </w:r>
          </w:p>
        </w:tc>
      </w:tr>
      <w:tr w:rsidR="002F7390" w:rsidRPr="00D069ED" w14:paraId="00B1E73D" w14:textId="77777777" w:rsidTr="00FB0F81">
        <w:tc>
          <w:tcPr>
            <w:tcW w:w="2884" w:type="dxa"/>
          </w:tcPr>
          <w:p w14:paraId="0A48CA3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Обшиярская</w:t>
            </w:r>
            <w:proofErr w:type="spellEnd"/>
          </w:p>
        </w:tc>
        <w:tc>
          <w:tcPr>
            <w:tcW w:w="1067" w:type="dxa"/>
          </w:tcPr>
          <w:p w14:paraId="25834AF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3,7</w:t>
            </w:r>
          </w:p>
        </w:tc>
        <w:tc>
          <w:tcPr>
            <w:tcW w:w="1066" w:type="dxa"/>
          </w:tcPr>
          <w:p w14:paraId="38DEF60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3,0</w:t>
            </w:r>
          </w:p>
        </w:tc>
        <w:tc>
          <w:tcPr>
            <w:tcW w:w="1187" w:type="dxa"/>
          </w:tcPr>
          <w:p w14:paraId="5C90B19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3,25</w:t>
            </w:r>
          </w:p>
        </w:tc>
        <w:tc>
          <w:tcPr>
            <w:tcW w:w="776" w:type="dxa"/>
          </w:tcPr>
          <w:p w14:paraId="35FA12A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3,4</w:t>
            </w:r>
          </w:p>
        </w:tc>
        <w:tc>
          <w:tcPr>
            <w:tcW w:w="776" w:type="dxa"/>
          </w:tcPr>
          <w:p w14:paraId="55A9480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4,1</w:t>
            </w:r>
          </w:p>
        </w:tc>
        <w:tc>
          <w:tcPr>
            <w:tcW w:w="942" w:type="dxa"/>
          </w:tcPr>
          <w:p w14:paraId="5A3C644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3,7</w:t>
            </w:r>
          </w:p>
        </w:tc>
        <w:tc>
          <w:tcPr>
            <w:tcW w:w="776" w:type="dxa"/>
          </w:tcPr>
          <w:p w14:paraId="59E07CD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3,75</w:t>
            </w:r>
          </w:p>
        </w:tc>
        <w:tc>
          <w:tcPr>
            <w:tcW w:w="776" w:type="dxa"/>
          </w:tcPr>
          <w:p w14:paraId="14223E0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4,3</w:t>
            </w:r>
          </w:p>
        </w:tc>
      </w:tr>
      <w:tr w:rsidR="002F7390" w:rsidRPr="00D069ED" w14:paraId="2F209A8F" w14:textId="77777777" w:rsidTr="00FB0F81">
        <w:tc>
          <w:tcPr>
            <w:tcW w:w="2884" w:type="dxa"/>
          </w:tcPr>
          <w:p w14:paraId="4400C31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Эмековская</w:t>
            </w:r>
            <w:proofErr w:type="spellEnd"/>
          </w:p>
        </w:tc>
        <w:tc>
          <w:tcPr>
            <w:tcW w:w="1067" w:type="dxa"/>
          </w:tcPr>
          <w:p w14:paraId="6C48F81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3,4</w:t>
            </w:r>
          </w:p>
        </w:tc>
        <w:tc>
          <w:tcPr>
            <w:tcW w:w="1066" w:type="dxa"/>
          </w:tcPr>
          <w:p w14:paraId="46633CA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4,2</w:t>
            </w:r>
          </w:p>
        </w:tc>
        <w:tc>
          <w:tcPr>
            <w:tcW w:w="1187" w:type="dxa"/>
          </w:tcPr>
          <w:p w14:paraId="681B0E3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3,5</w:t>
            </w:r>
          </w:p>
        </w:tc>
        <w:tc>
          <w:tcPr>
            <w:tcW w:w="776" w:type="dxa"/>
          </w:tcPr>
          <w:p w14:paraId="70FD204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3,2</w:t>
            </w:r>
          </w:p>
        </w:tc>
        <w:tc>
          <w:tcPr>
            <w:tcW w:w="776" w:type="dxa"/>
          </w:tcPr>
          <w:p w14:paraId="39CB5A5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4,4</w:t>
            </w:r>
          </w:p>
        </w:tc>
        <w:tc>
          <w:tcPr>
            <w:tcW w:w="942" w:type="dxa"/>
          </w:tcPr>
          <w:p w14:paraId="4956B29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4,2</w:t>
            </w:r>
          </w:p>
        </w:tc>
        <w:tc>
          <w:tcPr>
            <w:tcW w:w="776" w:type="dxa"/>
          </w:tcPr>
          <w:p w14:paraId="1E0F5BE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4,3</w:t>
            </w:r>
          </w:p>
        </w:tc>
        <w:tc>
          <w:tcPr>
            <w:tcW w:w="776" w:type="dxa"/>
          </w:tcPr>
          <w:p w14:paraId="4E44593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3,9</w:t>
            </w:r>
          </w:p>
        </w:tc>
      </w:tr>
      <w:tr w:rsidR="002F7390" w:rsidRPr="00D069ED" w14:paraId="29595B64" w14:textId="77777777" w:rsidTr="00FB0F81">
        <w:tc>
          <w:tcPr>
            <w:tcW w:w="2884" w:type="dxa"/>
          </w:tcPr>
          <w:p w14:paraId="10D61D2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Отымбальская</w:t>
            </w:r>
            <w:proofErr w:type="spellEnd"/>
          </w:p>
        </w:tc>
        <w:tc>
          <w:tcPr>
            <w:tcW w:w="1067" w:type="dxa"/>
          </w:tcPr>
          <w:p w14:paraId="0129BD7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w:t>
            </w:r>
          </w:p>
        </w:tc>
        <w:tc>
          <w:tcPr>
            <w:tcW w:w="1066" w:type="dxa"/>
          </w:tcPr>
          <w:p w14:paraId="39560C3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3,2</w:t>
            </w:r>
          </w:p>
        </w:tc>
        <w:tc>
          <w:tcPr>
            <w:tcW w:w="1187" w:type="dxa"/>
          </w:tcPr>
          <w:p w14:paraId="35207F1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w:t>
            </w:r>
          </w:p>
        </w:tc>
        <w:tc>
          <w:tcPr>
            <w:tcW w:w="776" w:type="dxa"/>
          </w:tcPr>
          <w:p w14:paraId="3AB86F1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2,5</w:t>
            </w:r>
          </w:p>
        </w:tc>
        <w:tc>
          <w:tcPr>
            <w:tcW w:w="776" w:type="dxa"/>
          </w:tcPr>
          <w:p w14:paraId="508BC2F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w:t>
            </w:r>
          </w:p>
        </w:tc>
        <w:tc>
          <w:tcPr>
            <w:tcW w:w="942" w:type="dxa"/>
          </w:tcPr>
          <w:p w14:paraId="1CC35B3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3,2</w:t>
            </w:r>
          </w:p>
        </w:tc>
        <w:tc>
          <w:tcPr>
            <w:tcW w:w="776" w:type="dxa"/>
          </w:tcPr>
          <w:p w14:paraId="0D90276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w:t>
            </w:r>
          </w:p>
        </w:tc>
        <w:tc>
          <w:tcPr>
            <w:tcW w:w="776" w:type="dxa"/>
          </w:tcPr>
          <w:p w14:paraId="6E435D2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3,7</w:t>
            </w:r>
          </w:p>
        </w:tc>
      </w:tr>
      <w:tr w:rsidR="002F7390" w:rsidRPr="00D069ED" w14:paraId="3E867848" w14:textId="77777777" w:rsidTr="00FB0F81">
        <w:tc>
          <w:tcPr>
            <w:tcW w:w="2884" w:type="dxa"/>
          </w:tcPr>
          <w:p w14:paraId="6413C40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Средний балл по району</w:t>
            </w:r>
          </w:p>
        </w:tc>
        <w:tc>
          <w:tcPr>
            <w:tcW w:w="1067" w:type="dxa"/>
          </w:tcPr>
          <w:p w14:paraId="6554ED7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3,48</w:t>
            </w:r>
          </w:p>
        </w:tc>
        <w:tc>
          <w:tcPr>
            <w:tcW w:w="1066" w:type="dxa"/>
          </w:tcPr>
          <w:p w14:paraId="062666F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4,22</w:t>
            </w:r>
          </w:p>
        </w:tc>
        <w:tc>
          <w:tcPr>
            <w:tcW w:w="1187" w:type="dxa"/>
          </w:tcPr>
          <w:p w14:paraId="0A48D3D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3,45</w:t>
            </w:r>
          </w:p>
        </w:tc>
        <w:tc>
          <w:tcPr>
            <w:tcW w:w="776" w:type="dxa"/>
          </w:tcPr>
          <w:p w14:paraId="26F2DAB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3,45</w:t>
            </w:r>
          </w:p>
        </w:tc>
        <w:tc>
          <w:tcPr>
            <w:tcW w:w="776" w:type="dxa"/>
          </w:tcPr>
          <w:p w14:paraId="4DBD2D2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4,29</w:t>
            </w:r>
          </w:p>
        </w:tc>
        <w:tc>
          <w:tcPr>
            <w:tcW w:w="942" w:type="dxa"/>
          </w:tcPr>
          <w:p w14:paraId="6D7A952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4,3</w:t>
            </w:r>
          </w:p>
        </w:tc>
        <w:tc>
          <w:tcPr>
            <w:tcW w:w="776" w:type="dxa"/>
          </w:tcPr>
          <w:p w14:paraId="12B9AEE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4,14</w:t>
            </w:r>
          </w:p>
        </w:tc>
        <w:tc>
          <w:tcPr>
            <w:tcW w:w="776" w:type="dxa"/>
          </w:tcPr>
          <w:p w14:paraId="787869F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4,3</w:t>
            </w:r>
          </w:p>
        </w:tc>
      </w:tr>
      <w:tr w:rsidR="002F7390" w:rsidRPr="00D069ED" w14:paraId="728DBC64" w14:textId="77777777" w:rsidTr="00FB0F81">
        <w:tc>
          <w:tcPr>
            <w:tcW w:w="2884" w:type="dxa"/>
          </w:tcPr>
          <w:p w14:paraId="47C141B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по Республике</w:t>
            </w:r>
          </w:p>
        </w:tc>
        <w:tc>
          <w:tcPr>
            <w:tcW w:w="1067" w:type="dxa"/>
          </w:tcPr>
          <w:p w14:paraId="5C01ED7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c>
          <w:tcPr>
            <w:tcW w:w="1066" w:type="dxa"/>
          </w:tcPr>
          <w:p w14:paraId="51005AC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c>
          <w:tcPr>
            <w:tcW w:w="1187" w:type="dxa"/>
          </w:tcPr>
          <w:p w14:paraId="15A76EF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3,68</w:t>
            </w:r>
          </w:p>
        </w:tc>
        <w:tc>
          <w:tcPr>
            <w:tcW w:w="776" w:type="dxa"/>
          </w:tcPr>
          <w:p w14:paraId="5359D2E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c>
          <w:tcPr>
            <w:tcW w:w="776" w:type="dxa"/>
          </w:tcPr>
          <w:p w14:paraId="37FDA0F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c>
          <w:tcPr>
            <w:tcW w:w="942" w:type="dxa"/>
          </w:tcPr>
          <w:p w14:paraId="18151FE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c>
          <w:tcPr>
            <w:tcW w:w="776" w:type="dxa"/>
          </w:tcPr>
          <w:p w14:paraId="7D75207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4,29</w:t>
            </w:r>
          </w:p>
        </w:tc>
        <w:tc>
          <w:tcPr>
            <w:tcW w:w="776" w:type="dxa"/>
          </w:tcPr>
          <w:p w14:paraId="116BE06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r>
    </w:tbl>
    <w:p w14:paraId="42813FC4" w14:textId="77777777" w:rsidR="000D0058" w:rsidRPr="00D069ED" w:rsidRDefault="000D0058" w:rsidP="006F2FF6">
      <w:pPr>
        <w:spacing w:after="0" w:line="240" w:lineRule="auto"/>
        <w:jc w:val="both"/>
        <w:rPr>
          <w:rFonts w:ascii="Times New Roman" w:eastAsia="Times New Roman" w:hAnsi="Times New Roman"/>
          <w:b/>
          <w:sz w:val="28"/>
          <w:szCs w:val="28"/>
          <w:lang w:eastAsia="ru-RU"/>
        </w:rPr>
      </w:pPr>
    </w:p>
    <w:p w14:paraId="73780A5B" w14:textId="77777777" w:rsidR="002F7390" w:rsidRPr="00D069ED" w:rsidRDefault="002F7390" w:rsidP="006F2FF6">
      <w:pPr>
        <w:spacing w:after="0" w:line="240" w:lineRule="auto"/>
        <w:jc w:val="both"/>
        <w:rPr>
          <w:rFonts w:ascii="Times New Roman" w:eastAsia="Times New Roman" w:hAnsi="Times New Roman"/>
          <w:b/>
          <w:sz w:val="28"/>
          <w:szCs w:val="28"/>
          <w:lang w:eastAsia="ru-RU"/>
        </w:rPr>
      </w:pPr>
      <w:r w:rsidRPr="00D069ED">
        <w:rPr>
          <w:rFonts w:ascii="Times New Roman" w:eastAsia="Times New Roman" w:hAnsi="Times New Roman"/>
          <w:b/>
          <w:sz w:val="28"/>
          <w:szCs w:val="28"/>
          <w:lang w:eastAsia="ru-RU"/>
        </w:rPr>
        <w:t>Математика (ОГЭ)</w:t>
      </w:r>
    </w:p>
    <w:p w14:paraId="5F324230" w14:textId="77777777" w:rsidR="002F7390" w:rsidRPr="00D069ED" w:rsidRDefault="002F7390" w:rsidP="006F2FF6">
      <w:pPr>
        <w:spacing w:after="0" w:line="240" w:lineRule="auto"/>
        <w:jc w:val="both"/>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8"/>
        <w:gridCol w:w="2084"/>
        <w:gridCol w:w="760"/>
        <w:gridCol w:w="709"/>
        <w:gridCol w:w="636"/>
        <w:gridCol w:w="636"/>
      </w:tblGrid>
      <w:tr w:rsidR="002F7390" w:rsidRPr="00D069ED" w14:paraId="79965783" w14:textId="77777777" w:rsidTr="00FB0F81">
        <w:tc>
          <w:tcPr>
            <w:tcW w:w="2588" w:type="dxa"/>
            <w:shd w:val="clear" w:color="auto" w:fill="auto"/>
          </w:tcPr>
          <w:p w14:paraId="2622127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школа</w:t>
            </w:r>
          </w:p>
        </w:tc>
        <w:tc>
          <w:tcPr>
            <w:tcW w:w="2084" w:type="dxa"/>
            <w:shd w:val="clear" w:color="auto" w:fill="auto"/>
          </w:tcPr>
          <w:p w14:paraId="042B2FB5" w14:textId="4AE4D47C" w:rsidR="002F7390" w:rsidRPr="00D069ED" w:rsidRDefault="00D00B20" w:rsidP="006F2FF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Всего сдавали</w:t>
            </w:r>
          </w:p>
        </w:tc>
        <w:tc>
          <w:tcPr>
            <w:tcW w:w="760" w:type="dxa"/>
            <w:shd w:val="clear" w:color="auto" w:fill="auto"/>
          </w:tcPr>
          <w:p w14:paraId="07D1E96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w:t>
            </w:r>
          </w:p>
        </w:tc>
        <w:tc>
          <w:tcPr>
            <w:tcW w:w="709" w:type="dxa"/>
            <w:shd w:val="clear" w:color="auto" w:fill="auto"/>
          </w:tcPr>
          <w:p w14:paraId="1AF2F1A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w:t>
            </w:r>
          </w:p>
        </w:tc>
        <w:tc>
          <w:tcPr>
            <w:tcW w:w="636" w:type="dxa"/>
            <w:shd w:val="clear" w:color="auto" w:fill="auto"/>
          </w:tcPr>
          <w:p w14:paraId="752E3F9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w:t>
            </w:r>
          </w:p>
        </w:tc>
        <w:tc>
          <w:tcPr>
            <w:tcW w:w="636" w:type="dxa"/>
            <w:shd w:val="clear" w:color="auto" w:fill="auto"/>
          </w:tcPr>
          <w:p w14:paraId="0A4AFB4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w:t>
            </w:r>
          </w:p>
        </w:tc>
      </w:tr>
      <w:tr w:rsidR="002F7390" w:rsidRPr="00D069ED" w14:paraId="10CF81DE" w14:textId="77777777" w:rsidTr="00FB0F81">
        <w:tc>
          <w:tcPr>
            <w:tcW w:w="2588" w:type="dxa"/>
            <w:shd w:val="clear" w:color="auto" w:fill="auto"/>
          </w:tcPr>
          <w:p w14:paraId="17A8277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Большекарамасская</w:t>
            </w:r>
            <w:proofErr w:type="spellEnd"/>
          </w:p>
        </w:tc>
        <w:tc>
          <w:tcPr>
            <w:tcW w:w="2084" w:type="dxa"/>
            <w:shd w:val="clear" w:color="auto" w:fill="auto"/>
          </w:tcPr>
          <w:p w14:paraId="28FDCE6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17</w:t>
            </w:r>
          </w:p>
        </w:tc>
        <w:tc>
          <w:tcPr>
            <w:tcW w:w="760" w:type="dxa"/>
            <w:shd w:val="clear" w:color="auto" w:fill="auto"/>
          </w:tcPr>
          <w:p w14:paraId="2BE5042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709" w:type="dxa"/>
            <w:shd w:val="clear" w:color="auto" w:fill="auto"/>
          </w:tcPr>
          <w:p w14:paraId="0BDD8D9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10</w:t>
            </w:r>
          </w:p>
        </w:tc>
        <w:tc>
          <w:tcPr>
            <w:tcW w:w="636" w:type="dxa"/>
            <w:shd w:val="clear" w:color="auto" w:fill="auto"/>
          </w:tcPr>
          <w:p w14:paraId="4D8C79A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w:t>
            </w:r>
          </w:p>
        </w:tc>
        <w:tc>
          <w:tcPr>
            <w:tcW w:w="636" w:type="dxa"/>
            <w:shd w:val="clear" w:color="auto" w:fill="auto"/>
          </w:tcPr>
          <w:p w14:paraId="2124835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r>
      <w:tr w:rsidR="002F7390" w:rsidRPr="00D069ED" w14:paraId="471A966C" w14:textId="77777777" w:rsidTr="00FB0F81">
        <w:tc>
          <w:tcPr>
            <w:tcW w:w="2588" w:type="dxa"/>
            <w:shd w:val="clear" w:color="auto" w:fill="auto"/>
          </w:tcPr>
          <w:p w14:paraId="03B5CC4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lastRenderedPageBreak/>
              <w:t>Большепаратская</w:t>
            </w:r>
            <w:proofErr w:type="spellEnd"/>
          </w:p>
        </w:tc>
        <w:tc>
          <w:tcPr>
            <w:tcW w:w="2084" w:type="dxa"/>
            <w:shd w:val="clear" w:color="auto" w:fill="auto"/>
          </w:tcPr>
          <w:p w14:paraId="706ACD8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24</w:t>
            </w:r>
          </w:p>
        </w:tc>
        <w:tc>
          <w:tcPr>
            <w:tcW w:w="760" w:type="dxa"/>
            <w:shd w:val="clear" w:color="auto" w:fill="auto"/>
          </w:tcPr>
          <w:p w14:paraId="4C5CB3E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c>
          <w:tcPr>
            <w:tcW w:w="709" w:type="dxa"/>
            <w:shd w:val="clear" w:color="auto" w:fill="auto"/>
          </w:tcPr>
          <w:p w14:paraId="1B6E6D6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9</w:t>
            </w:r>
          </w:p>
        </w:tc>
        <w:tc>
          <w:tcPr>
            <w:tcW w:w="636" w:type="dxa"/>
            <w:shd w:val="clear" w:color="auto" w:fill="auto"/>
          </w:tcPr>
          <w:p w14:paraId="7666C82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12</w:t>
            </w:r>
          </w:p>
        </w:tc>
        <w:tc>
          <w:tcPr>
            <w:tcW w:w="636" w:type="dxa"/>
            <w:shd w:val="clear" w:color="auto" w:fill="auto"/>
          </w:tcPr>
          <w:p w14:paraId="6019568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w:t>
            </w:r>
          </w:p>
        </w:tc>
      </w:tr>
      <w:tr w:rsidR="002F7390" w:rsidRPr="00D069ED" w14:paraId="34FE71E8" w14:textId="77777777" w:rsidTr="00FB0F81">
        <w:tc>
          <w:tcPr>
            <w:tcW w:w="2588" w:type="dxa"/>
            <w:shd w:val="clear" w:color="auto" w:fill="auto"/>
          </w:tcPr>
          <w:p w14:paraId="62098B5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Карайская</w:t>
            </w:r>
            <w:proofErr w:type="spellEnd"/>
          </w:p>
        </w:tc>
        <w:tc>
          <w:tcPr>
            <w:tcW w:w="2084" w:type="dxa"/>
            <w:shd w:val="clear" w:color="auto" w:fill="auto"/>
          </w:tcPr>
          <w:p w14:paraId="23338E3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11</w:t>
            </w:r>
          </w:p>
        </w:tc>
        <w:tc>
          <w:tcPr>
            <w:tcW w:w="760" w:type="dxa"/>
            <w:shd w:val="clear" w:color="auto" w:fill="auto"/>
          </w:tcPr>
          <w:p w14:paraId="0BE3359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c>
          <w:tcPr>
            <w:tcW w:w="709" w:type="dxa"/>
            <w:shd w:val="clear" w:color="auto" w:fill="auto"/>
          </w:tcPr>
          <w:p w14:paraId="268A928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w:t>
            </w:r>
          </w:p>
        </w:tc>
        <w:tc>
          <w:tcPr>
            <w:tcW w:w="636" w:type="dxa"/>
            <w:shd w:val="clear" w:color="auto" w:fill="auto"/>
          </w:tcPr>
          <w:p w14:paraId="2D242E3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w:t>
            </w:r>
          </w:p>
        </w:tc>
        <w:tc>
          <w:tcPr>
            <w:tcW w:w="636" w:type="dxa"/>
            <w:shd w:val="clear" w:color="auto" w:fill="auto"/>
          </w:tcPr>
          <w:p w14:paraId="600EDB4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w:t>
            </w:r>
          </w:p>
        </w:tc>
      </w:tr>
      <w:tr w:rsidR="002F7390" w:rsidRPr="00D069ED" w14:paraId="3150567D" w14:textId="77777777" w:rsidTr="00FB0F81">
        <w:tc>
          <w:tcPr>
            <w:tcW w:w="2588" w:type="dxa"/>
            <w:shd w:val="clear" w:color="auto" w:fill="auto"/>
          </w:tcPr>
          <w:p w14:paraId="20649F9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Мамасевская</w:t>
            </w:r>
            <w:proofErr w:type="spellEnd"/>
          </w:p>
        </w:tc>
        <w:tc>
          <w:tcPr>
            <w:tcW w:w="2084" w:type="dxa"/>
            <w:shd w:val="clear" w:color="auto" w:fill="auto"/>
          </w:tcPr>
          <w:p w14:paraId="4F4AE9D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8</w:t>
            </w:r>
          </w:p>
        </w:tc>
        <w:tc>
          <w:tcPr>
            <w:tcW w:w="760" w:type="dxa"/>
            <w:shd w:val="clear" w:color="auto" w:fill="auto"/>
          </w:tcPr>
          <w:p w14:paraId="07FA180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w:t>
            </w:r>
          </w:p>
        </w:tc>
        <w:tc>
          <w:tcPr>
            <w:tcW w:w="709" w:type="dxa"/>
            <w:shd w:val="clear" w:color="auto" w:fill="auto"/>
          </w:tcPr>
          <w:p w14:paraId="20798BF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w:t>
            </w:r>
          </w:p>
        </w:tc>
        <w:tc>
          <w:tcPr>
            <w:tcW w:w="636" w:type="dxa"/>
            <w:shd w:val="clear" w:color="auto" w:fill="auto"/>
          </w:tcPr>
          <w:p w14:paraId="71FBED2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636" w:type="dxa"/>
            <w:shd w:val="clear" w:color="auto" w:fill="auto"/>
          </w:tcPr>
          <w:p w14:paraId="68C6E51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r>
      <w:tr w:rsidR="002F7390" w:rsidRPr="00D069ED" w14:paraId="5C4B9CE0" w14:textId="77777777" w:rsidTr="00FB0F81">
        <w:trPr>
          <w:trHeight w:val="417"/>
        </w:trPr>
        <w:tc>
          <w:tcPr>
            <w:tcW w:w="2588" w:type="dxa"/>
            <w:shd w:val="clear" w:color="auto" w:fill="auto"/>
          </w:tcPr>
          <w:p w14:paraId="7212C1C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Обшиярская</w:t>
            </w:r>
            <w:proofErr w:type="spellEnd"/>
          </w:p>
        </w:tc>
        <w:tc>
          <w:tcPr>
            <w:tcW w:w="2084" w:type="dxa"/>
            <w:shd w:val="clear" w:color="auto" w:fill="auto"/>
          </w:tcPr>
          <w:p w14:paraId="54A14E0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7</w:t>
            </w:r>
          </w:p>
        </w:tc>
        <w:tc>
          <w:tcPr>
            <w:tcW w:w="760" w:type="dxa"/>
            <w:shd w:val="clear" w:color="auto" w:fill="auto"/>
          </w:tcPr>
          <w:p w14:paraId="4B3C49A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c>
          <w:tcPr>
            <w:tcW w:w="709" w:type="dxa"/>
            <w:shd w:val="clear" w:color="auto" w:fill="auto"/>
          </w:tcPr>
          <w:p w14:paraId="62E33C7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w:t>
            </w:r>
          </w:p>
        </w:tc>
        <w:tc>
          <w:tcPr>
            <w:tcW w:w="636" w:type="dxa"/>
            <w:shd w:val="clear" w:color="auto" w:fill="auto"/>
          </w:tcPr>
          <w:p w14:paraId="4293EAD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w:t>
            </w:r>
          </w:p>
        </w:tc>
        <w:tc>
          <w:tcPr>
            <w:tcW w:w="636" w:type="dxa"/>
            <w:shd w:val="clear" w:color="auto" w:fill="auto"/>
          </w:tcPr>
          <w:p w14:paraId="3FA5F24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r>
      <w:tr w:rsidR="002F7390" w:rsidRPr="00D069ED" w14:paraId="45C43BAB" w14:textId="77777777" w:rsidTr="00FB0F81">
        <w:tc>
          <w:tcPr>
            <w:tcW w:w="2588" w:type="dxa"/>
            <w:shd w:val="clear" w:color="auto" w:fill="auto"/>
          </w:tcPr>
          <w:p w14:paraId="5BCE217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Петъяльская</w:t>
            </w:r>
            <w:proofErr w:type="spellEnd"/>
          </w:p>
        </w:tc>
        <w:tc>
          <w:tcPr>
            <w:tcW w:w="2084" w:type="dxa"/>
            <w:shd w:val="clear" w:color="auto" w:fill="auto"/>
          </w:tcPr>
          <w:p w14:paraId="0DE738F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31</w:t>
            </w:r>
          </w:p>
        </w:tc>
        <w:tc>
          <w:tcPr>
            <w:tcW w:w="760" w:type="dxa"/>
            <w:shd w:val="clear" w:color="auto" w:fill="auto"/>
          </w:tcPr>
          <w:p w14:paraId="7A800D1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w:t>
            </w:r>
          </w:p>
        </w:tc>
        <w:tc>
          <w:tcPr>
            <w:tcW w:w="709" w:type="dxa"/>
            <w:shd w:val="clear" w:color="auto" w:fill="auto"/>
          </w:tcPr>
          <w:p w14:paraId="1D82937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17</w:t>
            </w:r>
          </w:p>
        </w:tc>
        <w:tc>
          <w:tcPr>
            <w:tcW w:w="636" w:type="dxa"/>
            <w:shd w:val="clear" w:color="auto" w:fill="auto"/>
          </w:tcPr>
          <w:p w14:paraId="355FA53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w:t>
            </w:r>
          </w:p>
        </w:tc>
        <w:tc>
          <w:tcPr>
            <w:tcW w:w="636" w:type="dxa"/>
            <w:shd w:val="clear" w:color="auto" w:fill="auto"/>
          </w:tcPr>
          <w:p w14:paraId="315284F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w:t>
            </w:r>
          </w:p>
        </w:tc>
      </w:tr>
      <w:tr w:rsidR="002F7390" w:rsidRPr="00D069ED" w14:paraId="5C88CEAA" w14:textId="77777777" w:rsidTr="00FB0F81">
        <w:tc>
          <w:tcPr>
            <w:tcW w:w="2588" w:type="dxa"/>
            <w:shd w:val="clear" w:color="auto" w:fill="auto"/>
          </w:tcPr>
          <w:p w14:paraId="1431E89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Помарская</w:t>
            </w:r>
            <w:proofErr w:type="spellEnd"/>
          </w:p>
        </w:tc>
        <w:tc>
          <w:tcPr>
            <w:tcW w:w="2084" w:type="dxa"/>
            <w:shd w:val="clear" w:color="auto" w:fill="auto"/>
          </w:tcPr>
          <w:p w14:paraId="59B497A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28</w:t>
            </w:r>
          </w:p>
        </w:tc>
        <w:tc>
          <w:tcPr>
            <w:tcW w:w="760" w:type="dxa"/>
            <w:shd w:val="clear" w:color="auto" w:fill="auto"/>
          </w:tcPr>
          <w:p w14:paraId="002C029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709" w:type="dxa"/>
            <w:shd w:val="clear" w:color="auto" w:fill="auto"/>
          </w:tcPr>
          <w:p w14:paraId="336B676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8</w:t>
            </w:r>
          </w:p>
        </w:tc>
        <w:tc>
          <w:tcPr>
            <w:tcW w:w="636" w:type="dxa"/>
            <w:shd w:val="clear" w:color="auto" w:fill="auto"/>
          </w:tcPr>
          <w:p w14:paraId="3A6A44B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15</w:t>
            </w:r>
          </w:p>
        </w:tc>
        <w:tc>
          <w:tcPr>
            <w:tcW w:w="636" w:type="dxa"/>
            <w:shd w:val="clear" w:color="auto" w:fill="auto"/>
          </w:tcPr>
          <w:p w14:paraId="19DA089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w:t>
            </w:r>
          </w:p>
        </w:tc>
      </w:tr>
      <w:tr w:rsidR="002F7390" w:rsidRPr="00D069ED" w14:paraId="65D19259" w14:textId="77777777" w:rsidTr="00FB0F81">
        <w:tc>
          <w:tcPr>
            <w:tcW w:w="2588" w:type="dxa"/>
            <w:shd w:val="clear" w:color="auto" w:fill="auto"/>
          </w:tcPr>
          <w:p w14:paraId="076D3DF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Приволжская</w:t>
            </w:r>
          </w:p>
        </w:tc>
        <w:tc>
          <w:tcPr>
            <w:tcW w:w="2084" w:type="dxa"/>
            <w:shd w:val="clear" w:color="auto" w:fill="auto"/>
          </w:tcPr>
          <w:p w14:paraId="04EF811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45</w:t>
            </w:r>
          </w:p>
        </w:tc>
        <w:tc>
          <w:tcPr>
            <w:tcW w:w="760" w:type="dxa"/>
            <w:shd w:val="clear" w:color="auto" w:fill="auto"/>
          </w:tcPr>
          <w:p w14:paraId="7337AD4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7</w:t>
            </w:r>
          </w:p>
        </w:tc>
        <w:tc>
          <w:tcPr>
            <w:tcW w:w="709" w:type="dxa"/>
            <w:shd w:val="clear" w:color="auto" w:fill="auto"/>
          </w:tcPr>
          <w:p w14:paraId="39FECAB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25</w:t>
            </w:r>
          </w:p>
        </w:tc>
        <w:tc>
          <w:tcPr>
            <w:tcW w:w="636" w:type="dxa"/>
            <w:shd w:val="clear" w:color="auto" w:fill="auto"/>
          </w:tcPr>
          <w:p w14:paraId="7EB4A7F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11</w:t>
            </w:r>
          </w:p>
        </w:tc>
        <w:tc>
          <w:tcPr>
            <w:tcW w:w="636" w:type="dxa"/>
            <w:shd w:val="clear" w:color="auto" w:fill="auto"/>
          </w:tcPr>
          <w:p w14:paraId="739CEA3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w:t>
            </w:r>
          </w:p>
        </w:tc>
      </w:tr>
      <w:tr w:rsidR="002F7390" w:rsidRPr="00D069ED" w14:paraId="74CFE517" w14:textId="77777777" w:rsidTr="00FB0F81">
        <w:tc>
          <w:tcPr>
            <w:tcW w:w="2588" w:type="dxa"/>
            <w:shd w:val="clear" w:color="auto" w:fill="auto"/>
          </w:tcPr>
          <w:p w14:paraId="33E848D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Сотнурская</w:t>
            </w:r>
            <w:proofErr w:type="spellEnd"/>
          </w:p>
        </w:tc>
        <w:tc>
          <w:tcPr>
            <w:tcW w:w="2084" w:type="dxa"/>
            <w:shd w:val="clear" w:color="auto" w:fill="auto"/>
          </w:tcPr>
          <w:p w14:paraId="713FE24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24</w:t>
            </w:r>
          </w:p>
        </w:tc>
        <w:tc>
          <w:tcPr>
            <w:tcW w:w="760" w:type="dxa"/>
            <w:shd w:val="clear" w:color="auto" w:fill="auto"/>
          </w:tcPr>
          <w:p w14:paraId="3AD9C7F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w:t>
            </w:r>
          </w:p>
        </w:tc>
        <w:tc>
          <w:tcPr>
            <w:tcW w:w="709" w:type="dxa"/>
            <w:shd w:val="clear" w:color="auto" w:fill="auto"/>
          </w:tcPr>
          <w:p w14:paraId="4FDA264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15</w:t>
            </w:r>
          </w:p>
        </w:tc>
        <w:tc>
          <w:tcPr>
            <w:tcW w:w="636" w:type="dxa"/>
            <w:shd w:val="clear" w:color="auto" w:fill="auto"/>
          </w:tcPr>
          <w:p w14:paraId="7EFB44C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w:t>
            </w:r>
          </w:p>
        </w:tc>
        <w:tc>
          <w:tcPr>
            <w:tcW w:w="636" w:type="dxa"/>
            <w:shd w:val="clear" w:color="auto" w:fill="auto"/>
          </w:tcPr>
          <w:p w14:paraId="088BC34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r>
      <w:tr w:rsidR="002F7390" w:rsidRPr="00D069ED" w14:paraId="128396A9" w14:textId="77777777" w:rsidTr="00FB0F81">
        <w:tc>
          <w:tcPr>
            <w:tcW w:w="2588" w:type="dxa"/>
            <w:shd w:val="clear" w:color="auto" w:fill="auto"/>
          </w:tcPr>
          <w:p w14:paraId="6694A32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Эмековская</w:t>
            </w:r>
            <w:proofErr w:type="spellEnd"/>
          </w:p>
        </w:tc>
        <w:tc>
          <w:tcPr>
            <w:tcW w:w="2084" w:type="dxa"/>
            <w:shd w:val="clear" w:color="auto" w:fill="auto"/>
          </w:tcPr>
          <w:p w14:paraId="6F45176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13</w:t>
            </w:r>
          </w:p>
        </w:tc>
        <w:tc>
          <w:tcPr>
            <w:tcW w:w="760" w:type="dxa"/>
            <w:shd w:val="clear" w:color="auto" w:fill="auto"/>
          </w:tcPr>
          <w:p w14:paraId="48A0397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c>
          <w:tcPr>
            <w:tcW w:w="709" w:type="dxa"/>
            <w:shd w:val="clear" w:color="auto" w:fill="auto"/>
          </w:tcPr>
          <w:p w14:paraId="45C8684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w:t>
            </w:r>
          </w:p>
        </w:tc>
        <w:tc>
          <w:tcPr>
            <w:tcW w:w="636" w:type="dxa"/>
            <w:shd w:val="clear" w:color="auto" w:fill="auto"/>
          </w:tcPr>
          <w:p w14:paraId="34568AB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9</w:t>
            </w:r>
          </w:p>
        </w:tc>
        <w:tc>
          <w:tcPr>
            <w:tcW w:w="636" w:type="dxa"/>
            <w:shd w:val="clear" w:color="auto" w:fill="auto"/>
          </w:tcPr>
          <w:p w14:paraId="7715986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r>
      <w:tr w:rsidR="002F7390" w:rsidRPr="00D069ED" w14:paraId="706CAFF4" w14:textId="77777777" w:rsidTr="00FB0F81">
        <w:tc>
          <w:tcPr>
            <w:tcW w:w="2588" w:type="dxa"/>
            <w:shd w:val="clear" w:color="auto" w:fill="auto"/>
          </w:tcPr>
          <w:p w14:paraId="5D37879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Отымбальская</w:t>
            </w:r>
            <w:proofErr w:type="spellEnd"/>
          </w:p>
        </w:tc>
        <w:tc>
          <w:tcPr>
            <w:tcW w:w="2084" w:type="dxa"/>
            <w:shd w:val="clear" w:color="auto" w:fill="auto"/>
          </w:tcPr>
          <w:p w14:paraId="3658AC0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w:t>
            </w:r>
          </w:p>
        </w:tc>
        <w:tc>
          <w:tcPr>
            <w:tcW w:w="760" w:type="dxa"/>
            <w:shd w:val="clear" w:color="auto" w:fill="auto"/>
          </w:tcPr>
          <w:p w14:paraId="02CC670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c>
          <w:tcPr>
            <w:tcW w:w="709" w:type="dxa"/>
            <w:shd w:val="clear" w:color="auto" w:fill="auto"/>
          </w:tcPr>
          <w:p w14:paraId="7699534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c>
          <w:tcPr>
            <w:tcW w:w="636" w:type="dxa"/>
            <w:shd w:val="clear" w:color="auto" w:fill="auto"/>
          </w:tcPr>
          <w:p w14:paraId="731BCB0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w:t>
            </w:r>
          </w:p>
        </w:tc>
        <w:tc>
          <w:tcPr>
            <w:tcW w:w="636" w:type="dxa"/>
            <w:shd w:val="clear" w:color="auto" w:fill="auto"/>
          </w:tcPr>
          <w:p w14:paraId="0C493B1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w:t>
            </w:r>
          </w:p>
        </w:tc>
      </w:tr>
      <w:tr w:rsidR="002F7390" w:rsidRPr="00D069ED" w14:paraId="4070A40B" w14:textId="77777777" w:rsidTr="00FB0F81">
        <w:tc>
          <w:tcPr>
            <w:tcW w:w="2588" w:type="dxa"/>
            <w:shd w:val="clear" w:color="auto" w:fill="auto"/>
          </w:tcPr>
          <w:p w14:paraId="14A7123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Итого по району</w:t>
            </w:r>
          </w:p>
        </w:tc>
        <w:tc>
          <w:tcPr>
            <w:tcW w:w="2084" w:type="dxa"/>
            <w:shd w:val="clear" w:color="auto" w:fill="auto"/>
          </w:tcPr>
          <w:p w14:paraId="6873658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214</w:t>
            </w:r>
          </w:p>
        </w:tc>
        <w:tc>
          <w:tcPr>
            <w:tcW w:w="760" w:type="dxa"/>
            <w:shd w:val="clear" w:color="auto" w:fill="auto"/>
          </w:tcPr>
          <w:p w14:paraId="2E0AF52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19</w:t>
            </w:r>
          </w:p>
        </w:tc>
        <w:tc>
          <w:tcPr>
            <w:tcW w:w="709" w:type="dxa"/>
            <w:shd w:val="clear" w:color="auto" w:fill="auto"/>
          </w:tcPr>
          <w:p w14:paraId="756C0F2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99</w:t>
            </w:r>
          </w:p>
        </w:tc>
        <w:tc>
          <w:tcPr>
            <w:tcW w:w="636" w:type="dxa"/>
            <w:shd w:val="clear" w:color="auto" w:fill="auto"/>
          </w:tcPr>
          <w:p w14:paraId="4D8EC65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74</w:t>
            </w:r>
          </w:p>
        </w:tc>
        <w:tc>
          <w:tcPr>
            <w:tcW w:w="636" w:type="dxa"/>
            <w:shd w:val="clear" w:color="auto" w:fill="auto"/>
          </w:tcPr>
          <w:p w14:paraId="795B58F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22</w:t>
            </w:r>
          </w:p>
        </w:tc>
      </w:tr>
    </w:tbl>
    <w:p w14:paraId="3C520959" w14:textId="77777777" w:rsidR="002F7390" w:rsidRPr="00D069ED" w:rsidRDefault="002F7390" w:rsidP="006F2FF6">
      <w:pPr>
        <w:spacing w:after="0" w:line="240" w:lineRule="auto"/>
        <w:jc w:val="both"/>
        <w:rPr>
          <w:rFonts w:ascii="Times New Roman" w:eastAsia="Times New Roman" w:hAnsi="Times New Roman"/>
          <w:b/>
          <w:sz w:val="28"/>
          <w:szCs w:val="28"/>
          <w:lang w:eastAsia="ru-RU"/>
        </w:rPr>
      </w:pPr>
    </w:p>
    <w:p w14:paraId="323D5C85" w14:textId="77777777" w:rsidR="002F7390" w:rsidRPr="00D069ED" w:rsidRDefault="002F7390" w:rsidP="006F2FF6">
      <w:pPr>
        <w:spacing w:after="0" w:line="240" w:lineRule="auto"/>
        <w:jc w:val="both"/>
        <w:rPr>
          <w:rFonts w:ascii="Times New Roman" w:eastAsia="Times New Roman" w:hAnsi="Times New Roman"/>
          <w:b/>
          <w:sz w:val="28"/>
          <w:szCs w:val="28"/>
          <w:lang w:eastAsia="ru-RU"/>
        </w:rPr>
      </w:pPr>
      <w:r w:rsidRPr="00D069ED">
        <w:rPr>
          <w:rFonts w:ascii="Times New Roman" w:eastAsia="Times New Roman" w:hAnsi="Times New Roman"/>
          <w:b/>
          <w:sz w:val="28"/>
          <w:szCs w:val="28"/>
          <w:lang w:eastAsia="ru-RU"/>
        </w:rPr>
        <w:t>Русский язык (ОГЭ)</w:t>
      </w:r>
    </w:p>
    <w:p w14:paraId="77133534" w14:textId="77777777" w:rsidR="002F7390" w:rsidRPr="00D069ED" w:rsidRDefault="002F7390" w:rsidP="006F2FF6">
      <w:pPr>
        <w:spacing w:after="0" w:line="240" w:lineRule="auto"/>
        <w:jc w:val="both"/>
        <w:rPr>
          <w:rFonts w:ascii="Times New Roman" w:eastAsia="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8"/>
        <w:gridCol w:w="2084"/>
        <w:gridCol w:w="760"/>
        <w:gridCol w:w="709"/>
        <w:gridCol w:w="636"/>
        <w:gridCol w:w="636"/>
      </w:tblGrid>
      <w:tr w:rsidR="002F7390" w:rsidRPr="00D069ED" w14:paraId="2277419D" w14:textId="77777777" w:rsidTr="00FB0F81">
        <w:tc>
          <w:tcPr>
            <w:tcW w:w="2588" w:type="dxa"/>
            <w:shd w:val="clear" w:color="auto" w:fill="auto"/>
          </w:tcPr>
          <w:p w14:paraId="36ECF26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школа</w:t>
            </w:r>
          </w:p>
        </w:tc>
        <w:tc>
          <w:tcPr>
            <w:tcW w:w="2084" w:type="dxa"/>
            <w:shd w:val="clear" w:color="auto" w:fill="auto"/>
          </w:tcPr>
          <w:p w14:paraId="3B1BD2C0" w14:textId="09A38592" w:rsidR="002F7390" w:rsidRPr="00D069ED" w:rsidRDefault="00D00B20" w:rsidP="006F2FF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Всего сдавали</w:t>
            </w:r>
          </w:p>
        </w:tc>
        <w:tc>
          <w:tcPr>
            <w:tcW w:w="760" w:type="dxa"/>
            <w:shd w:val="clear" w:color="auto" w:fill="auto"/>
          </w:tcPr>
          <w:p w14:paraId="3570E33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w:t>
            </w:r>
          </w:p>
        </w:tc>
        <w:tc>
          <w:tcPr>
            <w:tcW w:w="709" w:type="dxa"/>
            <w:shd w:val="clear" w:color="auto" w:fill="auto"/>
          </w:tcPr>
          <w:p w14:paraId="46C9C28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w:t>
            </w:r>
          </w:p>
        </w:tc>
        <w:tc>
          <w:tcPr>
            <w:tcW w:w="636" w:type="dxa"/>
            <w:shd w:val="clear" w:color="auto" w:fill="auto"/>
          </w:tcPr>
          <w:p w14:paraId="453846B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w:t>
            </w:r>
          </w:p>
        </w:tc>
        <w:tc>
          <w:tcPr>
            <w:tcW w:w="636" w:type="dxa"/>
            <w:shd w:val="clear" w:color="auto" w:fill="auto"/>
          </w:tcPr>
          <w:p w14:paraId="1AFE225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w:t>
            </w:r>
          </w:p>
        </w:tc>
      </w:tr>
      <w:tr w:rsidR="002F7390" w:rsidRPr="00D069ED" w14:paraId="4E426B69" w14:textId="77777777" w:rsidTr="00FB0F81">
        <w:tc>
          <w:tcPr>
            <w:tcW w:w="2588" w:type="dxa"/>
            <w:shd w:val="clear" w:color="auto" w:fill="auto"/>
          </w:tcPr>
          <w:p w14:paraId="541CE2C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Большекарамасская</w:t>
            </w:r>
            <w:proofErr w:type="spellEnd"/>
          </w:p>
        </w:tc>
        <w:tc>
          <w:tcPr>
            <w:tcW w:w="2084" w:type="dxa"/>
            <w:shd w:val="clear" w:color="auto" w:fill="auto"/>
          </w:tcPr>
          <w:p w14:paraId="7333BAD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17</w:t>
            </w:r>
          </w:p>
        </w:tc>
        <w:tc>
          <w:tcPr>
            <w:tcW w:w="760" w:type="dxa"/>
            <w:shd w:val="clear" w:color="auto" w:fill="auto"/>
          </w:tcPr>
          <w:p w14:paraId="2294855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9</w:t>
            </w:r>
          </w:p>
        </w:tc>
        <w:tc>
          <w:tcPr>
            <w:tcW w:w="709" w:type="dxa"/>
            <w:shd w:val="clear" w:color="auto" w:fill="auto"/>
          </w:tcPr>
          <w:p w14:paraId="36CBC7A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8</w:t>
            </w:r>
          </w:p>
        </w:tc>
        <w:tc>
          <w:tcPr>
            <w:tcW w:w="636" w:type="dxa"/>
            <w:shd w:val="clear" w:color="auto" w:fill="auto"/>
          </w:tcPr>
          <w:p w14:paraId="42B706D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c>
          <w:tcPr>
            <w:tcW w:w="636" w:type="dxa"/>
            <w:shd w:val="clear" w:color="auto" w:fill="auto"/>
          </w:tcPr>
          <w:p w14:paraId="028F4B2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r>
      <w:tr w:rsidR="002F7390" w:rsidRPr="00D069ED" w14:paraId="07B36764" w14:textId="77777777" w:rsidTr="00FB0F81">
        <w:tc>
          <w:tcPr>
            <w:tcW w:w="2588" w:type="dxa"/>
            <w:shd w:val="clear" w:color="auto" w:fill="auto"/>
          </w:tcPr>
          <w:p w14:paraId="651F71F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Большепаратская</w:t>
            </w:r>
            <w:proofErr w:type="spellEnd"/>
          </w:p>
        </w:tc>
        <w:tc>
          <w:tcPr>
            <w:tcW w:w="2084" w:type="dxa"/>
            <w:shd w:val="clear" w:color="auto" w:fill="auto"/>
          </w:tcPr>
          <w:p w14:paraId="0264D56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24</w:t>
            </w:r>
          </w:p>
        </w:tc>
        <w:tc>
          <w:tcPr>
            <w:tcW w:w="760" w:type="dxa"/>
            <w:shd w:val="clear" w:color="auto" w:fill="auto"/>
          </w:tcPr>
          <w:p w14:paraId="715B5F6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10</w:t>
            </w:r>
          </w:p>
        </w:tc>
        <w:tc>
          <w:tcPr>
            <w:tcW w:w="709" w:type="dxa"/>
            <w:shd w:val="clear" w:color="auto" w:fill="auto"/>
          </w:tcPr>
          <w:p w14:paraId="5967D8D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12</w:t>
            </w:r>
          </w:p>
        </w:tc>
        <w:tc>
          <w:tcPr>
            <w:tcW w:w="636" w:type="dxa"/>
            <w:shd w:val="clear" w:color="auto" w:fill="auto"/>
          </w:tcPr>
          <w:p w14:paraId="7FF6D2E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636" w:type="dxa"/>
            <w:shd w:val="clear" w:color="auto" w:fill="auto"/>
          </w:tcPr>
          <w:p w14:paraId="3B069CA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r>
      <w:tr w:rsidR="002F7390" w:rsidRPr="00D069ED" w14:paraId="3E9156E4" w14:textId="77777777" w:rsidTr="00FB0F81">
        <w:tc>
          <w:tcPr>
            <w:tcW w:w="2588" w:type="dxa"/>
            <w:shd w:val="clear" w:color="auto" w:fill="auto"/>
          </w:tcPr>
          <w:p w14:paraId="089222D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Карайская</w:t>
            </w:r>
            <w:proofErr w:type="spellEnd"/>
          </w:p>
        </w:tc>
        <w:tc>
          <w:tcPr>
            <w:tcW w:w="2084" w:type="dxa"/>
            <w:shd w:val="clear" w:color="auto" w:fill="auto"/>
          </w:tcPr>
          <w:p w14:paraId="694EB4A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11</w:t>
            </w:r>
          </w:p>
        </w:tc>
        <w:tc>
          <w:tcPr>
            <w:tcW w:w="760" w:type="dxa"/>
            <w:shd w:val="clear" w:color="auto" w:fill="auto"/>
          </w:tcPr>
          <w:p w14:paraId="0B75F0E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w:t>
            </w:r>
          </w:p>
        </w:tc>
        <w:tc>
          <w:tcPr>
            <w:tcW w:w="709" w:type="dxa"/>
            <w:shd w:val="clear" w:color="auto" w:fill="auto"/>
          </w:tcPr>
          <w:p w14:paraId="46A8375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w:t>
            </w:r>
          </w:p>
        </w:tc>
        <w:tc>
          <w:tcPr>
            <w:tcW w:w="636" w:type="dxa"/>
            <w:shd w:val="clear" w:color="auto" w:fill="auto"/>
          </w:tcPr>
          <w:p w14:paraId="3E5F175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w:t>
            </w:r>
          </w:p>
        </w:tc>
        <w:tc>
          <w:tcPr>
            <w:tcW w:w="636" w:type="dxa"/>
            <w:shd w:val="clear" w:color="auto" w:fill="auto"/>
          </w:tcPr>
          <w:p w14:paraId="611004B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r>
      <w:tr w:rsidR="002F7390" w:rsidRPr="00D069ED" w14:paraId="29226753" w14:textId="77777777" w:rsidTr="00FB0F81">
        <w:tc>
          <w:tcPr>
            <w:tcW w:w="2588" w:type="dxa"/>
            <w:shd w:val="clear" w:color="auto" w:fill="auto"/>
          </w:tcPr>
          <w:p w14:paraId="68BF391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Мамасевская</w:t>
            </w:r>
            <w:proofErr w:type="spellEnd"/>
          </w:p>
        </w:tc>
        <w:tc>
          <w:tcPr>
            <w:tcW w:w="2084" w:type="dxa"/>
            <w:shd w:val="clear" w:color="auto" w:fill="auto"/>
          </w:tcPr>
          <w:p w14:paraId="0AFD7C5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8</w:t>
            </w:r>
          </w:p>
        </w:tc>
        <w:tc>
          <w:tcPr>
            <w:tcW w:w="760" w:type="dxa"/>
            <w:shd w:val="clear" w:color="auto" w:fill="auto"/>
          </w:tcPr>
          <w:p w14:paraId="3998322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w:t>
            </w:r>
          </w:p>
        </w:tc>
        <w:tc>
          <w:tcPr>
            <w:tcW w:w="709" w:type="dxa"/>
            <w:shd w:val="clear" w:color="auto" w:fill="auto"/>
          </w:tcPr>
          <w:p w14:paraId="1EC806F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636" w:type="dxa"/>
            <w:shd w:val="clear" w:color="auto" w:fill="auto"/>
          </w:tcPr>
          <w:p w14:paraId="7AC0DA1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636" w:type="dxa"/>
            <w:shd w:val="clear" w:color="auto" w:fill="auto"/>
          </w:tcPr>
          <w:p w14:paraId="537ACD4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r>
      <w:tr w:rsidR="002F7390" w:rsidRPr="00D069ED" w14:paraId="6233BD15" w14:textId="77777777" w:rsidTr="00FB0F81">
        <w:trPr>
          <w:trHeight w:val="417"/>
        </w:trPr>
        <w:tc>
          <w:tcPr>
            <w:tcW w:w="2588" w:type="dxa"/>
            <w:shd w:val="clear" w:color="auto" w:fill="auto"/>
          </w:tcPr>
          <w:p w14:paraId="27E2B40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Обшиярская</w:t>
            </w:r>
            <w:proofErr w:type="spellEnd"/>
          </w:p>
        </w:tc>
        <w:tc>
          <w:tcPr>
            <w:tcW w:w="2084" w:type="dxa"/>
            <w:shd w:val="clear" w:color="auto" w:fill="auto"/>
          </w:tcPr>
          <w:p w14:paraId="3F20E7A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7</w:t>
            </w:r>
          </w:p>
        </w:tc>
        <w:tc>
          <w:tcPr>
            <w:tcW w:w="760" w:type="dxa"/>
            <w:shd w:val="clear" w:color="auto" w:fill="auto"/>
          </w:tcPr>
          <w:p w14:paraId="6C62CDB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w:t>
            </w:r>
          </w:p>
        </w:tc>
        <w:tc>
          <w:tcPr>
            <w:tcW w:w="709" w:type="dxa"/>
            <w:shd w:val="clear" w:color="auto" w:fill="auto"/>
          </w:tcPr>
          <w:p w14:paraId="257B21E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w:t>
            </w:r>
          </w:p>
        </w:tc>
        <w:tc>
          <w:tcPr>
            <w:tcW w:w="636" w:type="dxa"/>
            <w:shd w:val="clear" w:color="auto" w:fill="auto"/>
          </w:tcPr>
          <w:p w14:paraId="7FD1545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c>
          <w:tcPr>
            <w:tcW w:w="636" w:type="dxa"/>
            <w:shd w:val="clear" w:color="auto" w:fill="auto"/>
          </w:tcPr>
          <w:p w14:paraId="1C9D863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r>
      <w:tr w:rsidR="002F7390" w:rsidRPr="00D069ED" w14:paraId="3ADB031D" w14:textId="77777777" w:rsidTr="00FB0F81">
        <w:tc>
          <w:tcPr>
            <w:tcW w:w="2588" w:type="dxa"/>
            <w:shd w:val="clear" w:color="auto" w:fill="auto"/>
          </w:tcPr>
          <w:p w14:paraId="75E9B02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Петъяльская</w:t>
            </w:r>
            <w:proofErr w:type="spellEnd"/>
          </w:p>
        </w:tc>
        <w:tc>
          <w:tcPr>
            <w:tcW w:w="2084" w:type="dxa"/>
            <w:shd w:val="clear" w:color="auto" w:fill="auto"/>
          </w:tcPr>
          <w:p w14:paraId="2118E7F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31</w:t>
            </w:r>
          </w:p>
        </w:tc>
        <w:tc>
          <w:tcPr>
            <w:tcW w:w="760" w:type="dxa"/>
            <w:shd w:val="clear" w:color="auto" w:fill="auto"/>
          </w:tcPr>
          <w:p w14:paraId="538705E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16</w:t>
            </w:r>
          </w:p>
        </w:tc>
        <w:tc>
          <w:tcPr>
            <w:tcW w:w="709" w:type="dxa"/>
            <w:shd w:val="clear" w:color="auto" w:fill="auto"/>
          </w:tcPr>
          <w:p w14:paraId="7DFA6AB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10</w:t>
            </w:r>
          </w:p>
        </w:tc>
        <w:tc>
          <w:tcPr>
            <w:tcW w:w="636" w:type="dxa"/>
            <w:shd w:val="clear" w:color="auto" w:fill="auto"/>
          </w:tcPr>
          <w:p w14:paraId="0ADC319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w:t>
            </w:r>
          </w:p>
        </w:tc>
        <w:tc>
          <w:tcPr>
            <w:tcW w:w="636" w:type="dxa"/>
            <w:shd w:val="clear" w:color="auto" w:fill="auto"/>
          </w:tcPr>
          <w:p w14:paraId="3C6647B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r>
      <w:tr w:rsidR="002F7390" w:rsidRPr="00D069ED" w14:paraId="72C78DDB" w14:textId="77777777" w:rsidTr="00FB0F81">
        <w:tc>
          <w:tcPr>
            <w:tcW w:w="2588" w:type="dxa"/>
            <w:shd w:val="clear" w:color="auto" w:fill="auto"/>
          </w:tcPr>
          <w:p w14:paraId="7F13471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Помарская</w:t>
            </w:r>
            <w:proofErr w:type="spellEnd"/>
          </w:p>
        </w:tc>
        <w:tc>
          <w:tcPr>
            <w:tcW w:w="2084" w:type="dxa"/>
            <w:shd w:val="clear" w:color="auto" w:fill="auto"/>
          </w:tcPr>
          <w:p w14:paraId="219C7D6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28</w:t>
            </w:r>
          </w:p>
        </w:tc>
        <w:tc>
          <w:tcPr>
            <w:tcW w:w="760" w:type="dxa"/>
            <w:shd w:val="clear" w:color="auto" w:fill="auto"/>
          </w:tcPr>
          <w:p w14:paraId="0B84A08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12</w:t>
            </w:r>
          </w:p>
        </w:tc>
        <w:tc>
          <w:tcPr>
            <w:tcW w:w="709" w:type="dxa"/>
            <w:shd w:val="clear" w:color="auto" w:fill="auto"/>
          </w:tcPr>
          <w:p w14:paraId="7A0F446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13</w:t>
            </w:r>
          </w:p>
        </w:tc>
        <w:tc>
          <w:tcPr>
            <w:tcW w:w="636" w:type="dxa"/>
            <w:shd w:val="clear" w:color="auto" w:fill="auto"/>
          </w:tcPr>
          <w:p w14:paraId="36BF990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w:t>
            </w:r>
          </w:p>
        </w:tc>
        <w:tc>
          <w:tcPr>
            <w:tcW w:w="636" w:type="dxa"/>
            <w:shd w:val="clear" w:color="auto" w:fill="auto"/>
          </w:tcPr>
          <w:p w14:paraId="6F5D8BC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r>
      <w:tr w:rsidR="002F7390" w:rsidRPr="00D069ED" w14:paraId="6A2B79E0" w14:textId="77777777" w:rsidTr="00FB0F81">
        <w:tc>
          <w:tcPr>
            <w:tcW w:w="2588" w:type="dxa"/>
            <w:shd w:val="clear" w:color="auto" w:fill="auto"/>
          </w:tcPr>
          <w:p w14:paraId="6C99F87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Приволжская</w:t>
            </w:r>
          </w:p>
        </w:tc>
        <w:tc>
          <w:tcPr>
            <w:tcW w:w="2084" w:type="dxa"/>
            <w:shd w:val="clear" w:color="auto" w:fill="auto"/>
          </w:tcPr>
          <w:p w14:paraId="69DE4C2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45</w:t>
            </w:r>
          </w:p>
        </w:tc>
        <w:tc>
          <w:tcPr>
            <w:tcW w:w="760" w:type="dxa"/>
            <w:shd w:val="clear" w:color="auto" w:fill="auto"/>
          </w:tcPr>
          <w:p w14:paraId="101BE99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33</w:t>
            </w:r>
          </w:p>
        </w:tc>
        <w:tc>
          <w:tcPr>
            <w:tcW w:w="709" w:type="dxa"/>
            <w:shd w:val="clear" w:color="auto" w:fill="auto"/>
          </w:tcPr>
          <w:p w14:paraId="19DDA1B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8</w:t>
            </w:r>
          </w:p>
        </w:tc>
        <w:tc>
          <w:tcPr>
            <w:tcW w:w="636" w:type="dxa"/>
            <w:shd w:val="clear" w:color="auto" w:fill="auto"/>
          </w:tcPr>
          <w:p w14:paraId="669100F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w:t>
            </w:r>
          </w:p>
        </w:tc>
        <w:tc>
          <w:tcPr>
            <w:tcW w:w="636" w:type="dxa"/>
            <w:shd w:val="clear" w:color="auto" w:fill="auto"/>
          </w:tcPr>
          <w:p w14:paraId="63DE81E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r>
      <w:tr w:rsidR="002F7390" w:rsidRPr="00D069ED" w14:paraId="1A1B7A94" w14:textId="77777777" w:rsidTr="00FB0F81">
        <w:tc>
          <w:tcPr>
            <w:tcW w:w="2588" w:type="dxa"/>
            <w:shd w:val="clear" w:color="auto" w:fill="auto"/>
          </w:tcPr>
          <w:p w14:paraId="20EF6E3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Сотнурская</w:t>
            </w:r>
            <w:proofErr w:type="spellEnd"/>
          </w:p>
        </w:tc>
        <w:tc>
          <w:tcPr>
            <w:tcW w:w="2084" w:type="dxa"/>
            <w:shd w:val="clear" w:color="auto" w:fill="auto"/>
          </w:tcPr>
          <w:p w14:paraId="1C64777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24</w:t>
            </w:r>
          </w:p>
        </w:tc>
        <w:tc>
          <w:tcPr>
            <w:tcW w:w="760" w:type="dxa"/>
            <w:shd w:val="clear" w:color="auto" w:fill="auto"/>
          </w:tcPr>
          <w:p w14:paraId="55480C9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15</w:t>
            </w:r>
          </w:p>
        </w:tc>
        <w:tc>
          <w:tcPr>
            <w:tcW w:w="709" w:type="dxa"/>
            <w:shd w:val="clear" w:color="auto" w:fill="auto"/>
          </w:tcPr>
          <w:p w14:paraId="4818AA9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7</w:t>
            </w:r>
          </w:p>
        </w:tc>
        <w:tc>
          <w:tcPr>
            <w:tcW w:w="636" w:type="dxa"/>
            <w:shd w:val="clear" w:color="auto" w:fill="auto"/>
          </w:tcPr>
          <w:p w14:paraId="75554E9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w:t>
            </w:r>
          </w:p>
        </w:tc>
        <w:tc>
          <w:tcPr>
            <w:tcW w:w="636" w:type="dxa"/>
            <w:shd w:val="clear" w:color="auto" w:fill="auto"/>
          </w:tcPr>
          <w:p w14:paraId="64B54B6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r>
      <w:tr w:rsidR="002F7390" w:rsidRPr="00D069ED" w14:paraId="23C8DA9E" w14:textId="77777777" w:rsidTr="00FB0F81">
        <w:tc>
          <w:tcPr>
            <w:tcW w:w="2588" w:type="dxa"/>
            <w:shd w:val="clear" w:color="auto" w:fill="auto"/>
          </w:tcPr>
          <w:p w14:paraId="2B3A3B6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Эмековская</w:t>
            </w:r>
            <w:proofErr w:type="spellEnd"/>
          </w:p>
        </w:tc>
        <w:tc>
          <w:tcPr>
            <w:tcW w:w="2084" w:type="dxa"/>
            <w:shd w:val="clear" w:color="auto" w:fill="auto"/>
          </w:tcPr>
          <w:p w14:paraId="7405F51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13</w:t>
            </w:r>
          </w:p>
        </w:tc>
        <w:tc>
          <w:tcPr>
            <w:tcW w:w="760" w:type="dxa"/>
            <w:shd w:val="clear" w:color="auto" w:fill="auto"/>
          </w:tcPr>
          <w:p w14:paraId="2398A4A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w:t>
            </w:r>
          </w:p>
        </w:tc>
        <w:tc>
          <w:tcPr>
            <w:tcW w:w="709" w:type="dxa"/>
            <w:shd w:val="clear" w:color="auto" w:fill="auto"/>
          </w:tcPr>
          <w:p w14:paraId="31F0D21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8</w:t>
            </w:r>
          </w:p>
        </w:tc>
        <w:tc>
          <w:tcPr>
            <w:tcW w:w="636" w:type="dxa"/>
            <w:shd w:val="clear" w:color="auto" w:fill="auto"/>
          </w:tcPr>
          <w:p w14:paraId="7EB7894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w:t>
            </w:r>
          </w:p>
        </w:tc>
        <w:tc>
          <w:tcPr>
            <w:tcW w:w="636" w:type="dxa"/>
            <w:shd w:val="clear" w:color="auto" w:fill="auto"/>
          </w:tcPr>
          <w:p w14:paraId="621A3DF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r>
      <w:tr w:rsidR="002F7390" w:rsidRPr="00D069ED" w14:paraId="7C4A3921" w14:textId="77777777" w:rsidTr="00FB0F81">
        <w:tc>
          <w:tcPr>
            <w:tcW w:w="2588" w:type="dxa"/>
            <w:shd w:val="clear" w:color="auto" w:fill="auto"/>
          </w:tcPr>
          <w:p w14:paraId="6B77B2B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Отымбальская</w:t>
            </w:r>
            <w:proofErr w:type="spellEnd"/>
          </w:p>
        </w:tc>
        <w:tc>
          <w:tcPr>
            <w:tcW w:w="2084" w:type="dxa"/>
            <w:shd w:val="clear" w:color="auto" w:fill="auto"/>
          </w:tcPr>
          <w:p w14:paraId="6A10161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w:t>
            </w:r>
          </w:p>
        </w:tc>
        <w:tc>
          <w:tcPr>
            <w:tcW w:w="760" w:type="dxa"/>
            <w:shd w:val="clear" w:color="auto" w:fill="auto"/>
          </w:tcPr>
          <w:p w14:paraId="062C0A5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w:t>
            </w:r>
          </w:p>
        </w:tc>
        <w:tc>
          <w:tcPr>
            <w:tcW w:w="709" w:type="dxa"/>
            <w:shd w:val="clear" w:color="auto" w:fill="auto"/>
          </w:tcPr>
          <w:p w14:paraId="6296200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c>
          <w:tcPr>
            <w:tcW w:w="636" w:type="dxa"/>
            <w:shd w:val="clear" w:color="auto" w:fill="auto"/>
          </w:tcPr>
          <w:p w14:paraId="34574D4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w:t>
            </w:r>
          </w:p>
        </w:tc>
        <w:tc>
          <w:tcPr>
            <w:tcW w:w="636" w:type="dxa"/>
            <w:shd w:val="clear" w:color="auto" w:fill="auto"/>
          </w:tcPr>
          <w:p w14:paraId="143CD1D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r>
      <w:tr w:rsidR="002F7390" w:rsidRPr="00D069ED" w14:paraId="6AE90613" w14:textId="77777777" w:rsidTr="00FB0F81">
        <w:tc>
          <w:tcPr>
            <w:tcW w:w="2588" w:type="dxa"/>
            <w:shd w:val="clear" w:color="auto" w:fill="auto"/>
          </w:tcPr>
          <w:p w14:paraId="467EB10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Итого по району</w:t>
            </w:r>
          </w:p>
        </w:tc>
        <w:tc>
          <w:tcPr>
            <w:tcW w:w="2084" w:type="dxa"/>
            <w:shd w:val="clear" w:color="auto" w:fill="auto"/>
          </w:tcPr>
          <w:p w14:paraId="055963A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214</w:t>
            </w:r>
          </w:p>
        </w:tc>
        <w:tc>
          <w:tcPr>
            <w:tcW w:w="760" w:type="dxa"/>
            <w:shd w:val="clear" w:color="auto" w:fill="auto"/>
          </w:tcPr>
          <w:p w14:paraId="5151EEC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113</w:t>
            </w:r>
          </w:p>
        </w:tc>
        <w:tc>
          <w:tcPr>
            <w:tcW w:w="709" w:type="dxa"/>
            <w:shd w:val="clear" w:color="auto" w:fill="auto"/>
          </w:tcPr>
          <w:p w14:paraId="4F41A5E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75</w:t>
            </w:r>
          </w:p>
        </w:tc>
        <w:tc>
          <w:tcPr>
            <w:tcW w:w="636" w:type="dxa"/>
            <w:shd w:val="clear" w:color="auto" w:fill="auto"/>
          </w:tcPr>
          <w:p w14:paraId="24865A7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25</w:t>
            </w:r>
          </w:p>
        </w:tc>
        <w:tc>
          <w:tcPr>
            <w:tcW w:w="636" w:type="dxa"/>
            <w:shd w:val="clear" w:color="auto" w:fill="auto"/>
          </w:tcPr>
          <w:p w14:paraId="5148A4D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r>
    </w:tbl>
    <w:p w14:paraId="089B00AA" w14:textId="77777777" w:rsidR="002F7390" w:rsidRPr="00D069ED" w:rsidRDefault="002F7390" w:rsidP="006F2FF6">
      <w:pPr>
        <w:spacing w:after="0" w:line="240" w:lineRule="auto"/>
        <w:jc w:val="both"/>
        <w:rPr>
          <w:rFonts w:ascii="Times New Roman" w:eastAsia="Times New Roman" w:hAnsi="Times New Roman"/>
          <w:b/>
          <w:sz w:val="28"/>
          <w:szCs w:val="28"/>
          <w:lang w:eastAsia="ru-RU"/>
        </w:rPr>
      </w:pPr>
      <w:r w:rsidRPr="00D069ED">
        <w:rPr>
          <w:rFonts w:ascii="Times New Roman" w:eastAsia="Times New Roman" w:hAnsi="Times New Roman"/>
          <w:b/>
          <w:sz w:val="28"/>
          <w:szCs w:val="28"/>
          <w:lang w:eastAsia="ru-RU"/>
        </w:rPr>
        <w:t>Физика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8"/>
        <w:gridCol w:w="2084"/>
        <w:gridCol w:w="760"/>
        <w:gridCol w:w="709"/>
        <w:gridCol w:w="636"/>
        <w:gridCol w:w="636"/>
        <w:gridCol w:w="756"/>
      </w:tblGrid>
      <w:tr w:rsidR="002F7390" w:rsidRPr="00D069ED" w14:paraId="7EC67EB6" w14:textId="77777777" w:rsidTr="00FB0F81">
        <w:tc>
          <w:tcPr>
            <w:tcW w:w="2588" w:type="dxa"/>
            <w:shd w:val="clear" w:color="auto" w:fill="auto"/>
          </w:tcPr>
          <w:p w14:paraId="3D7533A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школа</w:t>
            </w:r>
          </w:p>
        </w:tc>
        <w:tc>
          <w:tcPr>
            <w:tcW w:w="2084" w:type="dxa"/>
            <w:shd w:val="clear" w:color="auto" w:fill="auto"/>
          </w:tcPr>
          <w:p w14:paraId="544C5D59" w14:textId="211CA985"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Вс</w:t>
            </w:r>
            <w:r w:rsidR="00D00B20">
              <w:rPr>
                <w:rFonts w:ascii="Times New Roman" w:eastAsia="Times New Roman" w:hAnsi="Times New Roman"/>
                <w:sz w:val="28"/>
                <w:szCs w:val="28"/>
                <w:lang w:eastAsia="ru-RU"/>
              </w:rPr>
              <w:t>его сдавали</w:t>
            </w:r>
          </w:p>
        </w:tc>
        <w:tc>
          <w:tcPr>
            <w:tcW w:w="760" w:type="dxa"/>
            <w:shd w:val="clear" w:color="auto" w:fill="auto"/>
          </w:tcPr>
          <w:p w14:paraId="10A5EF9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w:t>
            </w:r>
          </w:p>
        </w:tc>
        <w:tc>
          <w:tcPr>
            <w:tcW w:w="709" w:type="dxa"/>
            <w:shd w:val="clear" w:color="auto" w:fill="auto"/>
          </w:tcPr>
          <w:p w14:paraId="48E4EF3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w:t>
            </w:r>
          </w:p>
        </w:tc>
        <w:tc>
          <w:tcPr>
            <w:tcW w:w="636" w:type="dxa"/>
            <w:shd w:val="clear" w:color="auto" w:fill="auto"/>
          </w:tcPr>
          <w:p w14:paraId="11B9BA6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w:t>
            </w:r>
          </w:p>
        </w:tc>
        <w:tc>
          <w:tcPr>
            <w:tcW w:w="636" w:type="dxa"/>
            <w:shd w:val="clear" w:color="auto" w:fill="auto"/>
          </w:tcPr>
          <w:p w14:paraId="1D315F8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w:t>
            </w:r>
          </w:p>
        </w:tc>
        <w:tc>
          <w:tcPr>
            <w:tcW w:w="756" w:type="dxa"/>
            <w:shd w:val="clear" w:color="auto" w:fill="auto"/>
          </w:tcPr>
          <w:p w14:paraId="0A29C06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Ср.б</w:t>
            </w:r>
            <w:proofErr w:type="spellEnd"/>
          </w:p>
        </w:tc>
      </w:tr>
      <w:tr w:rsidR="002F7390" w:rsidRPr="00D069ED" w14:paraId="531646E7" w14:textId="77777777" w:rsidTr="00FB0F81">
        <w:tc>
          <w:tcPr>
            <w:tcW w:w="2588" w:type="dxa"/>
            <w:shd w:val="clear" w:color="auto" w:fill="auto"/>
          </w:tcPr>
          <w:p w14:paraId="1FF809C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Сотнурская</w:t>
            </w:r>
            <w:proofErr w:type="spellEnd"/>
          </w:p>
        </w:tc>
        <w:tc>
          <w:tcPr>
            <w:tcW w:w="2084" w:type="dxa"/>
            <w:shd w:val="clear" w:color="auto" w:fill="auto"/>
          </w:tcPr>
          <w:p w14:paraId="099BBBF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w:t>
            </w:r>
          </w:p>
        </w:tc>
        <w:tc>
          <w:tcPr>
            <w:tcW w:w="760" w:type="dxa"/>
            <w:shd w:val="clear" w:color="auto" w:fill="auto"/>
          </w:tcPr>
          <w:p w14:paraId="368592D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709" w:type="dxa"/>
            <w:shd w:val="clear" w:color="auto" w:fill="auto"/>
          </w:tcPr>
          <w:p w14:paraId="3D5F4C3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w:t>
            </w:r>
          </w:p>
        </w:tc>
        <w:tc>
          <w:tcPr>
            <w:tcW w:w="636" w:type="dxa"/>
            <w:shd w:val="clear" w:color="auto" w:fill="auto"/>
          </w:tcPr>
          <w:p w14:paraId="0BFB114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c>
          <w:tcPr>
            <w:tcW w:w="636" w:type="dxa"/>
            <w:shd w:val="clear" w:color="auto" w:fill="auto"/>
          </w:tcPr>
          <w:p w14:paraId="39D3897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c>
          <w:tcPr>
            <w:tcW w:w="756" w:type="dxa"/>
            <w:shd w:val="clear" w:color="auto" w:fill="auto"/>
          </w:tcPr>
          <w:p w14:paraId="034D99E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4,25</w:t>
            </w:r>
          </w:p>
        </w:tc>
      </w:tr>
    </w:tbl>
    <w:p w14:paraId="18AADBCC" w14:textId="77777777" w:rsidR="002F7390" w:rsidRPr="00D069ED" w:rsidRDefault="002F7390" w:rsidP="006F2FF6">
      <w:pPr>
        <w:spacing w:after="0" w:line="240" w:lineRule="auto"/>
        <w:jc w:val="both"/>
        <w:rPr>
          <w:rFonts w:ascii="Times New Roman" w:eastAsia="Times New Roman" w:hAnsi="Times New Roman"/>
          <w:b/>
          <w:sz w:val="28"/>
          <w:szCs w:val="28"/>
          <w:lang w:eastAsia="ru-RU"/>
        </w:rPr>
      </w:pPr>
      <w:r w:rsidRPr="00D069ED">
        <w:rPr>
          <w:rFonts w:ascii="Times New Roman" w:eastAsia="Times New Roman" w:hAnsi="Times New Roman"/>
          <w:b/>
          <w:sz w:val="28"/>
          <w:szCs w:val="28"/>
          <w:lang w:eastAsia="ru-RU"/>
        </w:rPr>
        <w:t>Обществознание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8"/>
        <w:gridCol w:w="2084"/>
        <w:gridCol w:w="760"/>
        <w:gridCol w:w="709"/>
        <w:gridCol w:w="636"/>
        <w:gridCol w:w="636"/>
        <w:gridCol w:w="756"/>
      </w:tblGrid>
      <w:tr w:rsidR="002F7390" w:rsidRPr="00D069ED" w14:paraId="25C2329F" w14:textId="77777777" w:rsidTr="00FB0F81">
        <w:tc>
          <w:tcPr>
            <w:tcW w:w="2588" w:type="dxa"/>
            <w:shd w:val="clear" w:color="auto" w:fill="auto"/>
          </w:tcPr>
          <w:p w14:paraId="6DBEDD5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школа</w:t>
            </w:r>
          </w:p>
        </w:tc>
        <w:tc>
          <w:tcPr>
            <w:tcW w:w="2084" w:type="dxa"/>
            <w:shd w:val="clear" w:color="auto" w:fill="auto"/>
          </w:tcPr>
          <w:p w14:paraId="4E3EA108" w14:textId="10000B17" w:rsidR="002F7390" w:rsidRPr="00D069ED" w:rsidRDefault="00D00B20" w:rsidP="006F2FF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Всего сдавали</w:t>
            </w:r>
          </w:p>
        </w:tc>
        <w:tc>
          <w:tcPr>
            <w:tcW w:w="760" w:type="dxa"/>
            <w:shd w:val="clear" w:color="auto" w:fill="auto"/>
          </w:tcPr>
          <w:p w14:paraId="53B499E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w:t>
            </w:r>
          </w:p>
        </w:tc>
        <w:tc>
          <w:tcPr>
            <w:tcW w:w="709" w:type="dxa"/>
            <w:shd w:val="clear" w:color="auto" w:fill="auto"/>
          </w:tcPr>
          <w:p w14:paraId="52821A2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w:t>
            </w:r>
          </w:p>
        </w:tc>
        <w:tc>
          <w:tcPr>
            <w:tcW w:w="636" w:type="dxa"/>
            <w:shd w:val="clear" w:color="auto" w:fill="auto"/>
          </w:tcPr>
          <w:p w14:paraId="64310F3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w:t>
            </w:r>
          </w:p>
        </w:tc>
        <w:tc>
          <w:tcPr>
            <w:tcW w:w="636" w:type="dxa"/>
            <w:shd w:val="clear" w:color="auto" w:fill="auto"/>
          </w:tcPr>
          <w:p w14:paraId="4921D02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w:t>
            </w:r>
          </w:p>
        </w:tc>
        <w:tc>
          <w:tcPr>
            <w:tcW w:w="756" w:type="dxa"/>
            <w:shd w:val="clear" w:color="auto" w:fill="auto"/>
          </w:tcPr>
          <w:p w14:paraId="313A545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Ср.б</w:t>
            </w:r>
            <w:proofErr w:type="spellEnd"/>
          </w:p>
        </w:tc>
      </w:tr>
      <w:tr w:rsidR="002F7390" w:rsidRPr="00D069ED" w14:paraId="68018BDF" w14:textId="77777777" w:rsidTr="00FB0F81">
        <w:tc>
          <w:tcPr>
            <w:tcW w:w="2588" w:type="dxa"/>
            <w:shd w:val="clear" w:color="auto" w:fill="auto"/>
          </w:tcPr>
          <w:p w14:paraId="261CCD4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Помарская</w:t>
            </w:r>
            <w:proofErr w:type="spellEnd"/>
          </w:p>
        </w:tc>
        <w:tc>
          <w:tcPr>
            <w:tcW w:w="2084" w:type="dxa"/>
            <w:shd w:val="clear" w:color="auto" w:fill="auto"/>
          </w:tcPr>
          <w:p w14:paraId="39FB527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w:t>
            </w:r>
          </w:p>
        </w:tc>
        <w:tc>
          <w:tcPr>
            <w:tcW w:w="760" w:type="dxa"/>
            <w:shd w:val="clear" w:color="auto" w:fill="auto"/>
          </w:tcPr>
          <w:p w14:paraId="799771E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709" w:type="dxa"/>
            <w:shd w:val="clear" w:color="auto" w:fill="auto"/>
          </w:tcPr>
          <w:p w14:paraId="41F885A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636" w:type="dxa"/>
            <w:shd w:val="clear" w:color="auto" w:fill="auto"/>
          </w:tcPr>
          <w:p w14:paraId="762B30A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c>
          <w:tcPr>
            <w:tcW w:w="636" w:type="dxa"/>
            <w:shd w:val="clear" w:color="auto" w:fill="auto"/>
          </w:tcPr>
          <w:p w14:paraId="71F6553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c>
          <w:tcPr>
            <w:tcW w:w="756" w:type="dxa"/>
            <w:shd w:val="clear" w:color="auto" w:fill="auto"/>
          </w:tcPr>
          <w:p w14:paraId="123074E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r>
      <w:tr w:rsidR="002F7390" w:rsidRPr="00D069ED" w14:paraId="29FD2AAE" w14:textId="77777777" w:rsidTr="00FB0F81">
        <w:tc>
          <w:tcPr>
            <w:tcW w:w="2588" w:type="dxa"/>
            <w:shd w:val="clear" w:color="auto" w:fill="auto"/>
          </w:tcPr>
          <w:p w14:paraId="1E5FCE9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Сотнурская</w:t>
            </w:r>
            <w:proofErr w:type="spellEnd"/>
          </w:p>
        </w:tc>
        <w:tc>
          <w:tcPr>
            <w:tcW w:w="2084" w:type="dxa"/>
            <w:shd w:val="clear" w:color="auto" w:fill="auto"/>
          </w:tcPr>
          <w:p w14:paraId="5C84615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760" w:type="dxa"/>
            <w:shd w:val="clear" w:color="auto" w:fill="auto"/>
          </w:tcPr>
          <w:p w14:paraId="5D986B6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c>
          <w:tcPr>
            <w:tcW w:w="709" w:type="dxa"/>
            <w:shd w:val="clear" w:color="auto" w:fill="auto"/>
          </w:tcPr>
          <w:p w14:paraId="3B5D2BD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c>
          <w:tcPr>
            <w:tcW w:w="636" w:type="dxa"/>
            <w:shd w:val="clear" w:color="auto" w:fill="auto"/>
          </w:tcPr>
          <w:p w14:paraId="0068377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636" w:type="dxa"/>
            <w:shd w:val="clear" w:color="auto" w:fill="auto"/>
          </w:tcPr>
          <w:p w14:paraId="3923BD7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c>
          <w:tcPr>
            <w:tcW w:w="756" w:type="dxa"/>
            <w:shd w:val="clear" w:color="auto" w:fill="auto"/>
          </w:tcPr>
          <w:p w14:paraId="2B279EA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r>
      <w:tr w:rsidR="002F7390" w:rsidRPr="00D069ED" w14:paraId="74139C48" w14:textId="77777777" w:rsidTr="00FB0F81">
        <w:tc>
          <w:tcPr>
            <w:tcW w:w="2588" w:type="dxa"/>
            <w:shd w:val="clear" w:color="auto" w:fill="auto"/>
          </w:tcPr>
          <w:p w14:paraId="705B24C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Итого по району</w:t>
            </w:r>
          </w:p>
        </w:tc>
        <w:tc>
          <w:tcPr>
            <w:tcW w:w="2084" w:type="dxa"/>
            <w:shd w:val="clear" w:color="auto" w:fill="auto"/>
          </w:tcPr>
          <w:p w14:paraId="739F091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w:t>
            </w:r>
          </w:p>
        </w:tc>
        <w:tc>
          <w:tcPr>
            <w:tcW w:w="760" w:type="dxa"/>
            <w:shd w:val="clear" w:color="auto" w:fill="auto"/>
          </w:tcPr>
          <w:p w14:paraId="372D6C2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709" w:type="dxa"/>
            <w:shd w:val="clear" w:color="auto" w:fill="auto"/>
          </w:tcPr>
          <w:p w14:paraId="649A430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636" w:type="dxa"/>
            <w:shd w:val="clear" w:color="auto" w:fill="auto"/>
          </w:tcPr>
          <w:p w14:paraId="0D09FB8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636" w:type="dxa"/>
            <w:shd w:val="clear" w:color="auto" w:fill="auto"/>
          </w:tcPr>
          <w:p w14:paraId="5302FBF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c>
          <w:tcPr>
            <w:tcW w:w="756" w:type="dxa"/>
            <w:shd w:val="clear" w:color="auto" w:fill="auto"/>
          </w:tcPr>
          <w:p w14:paraId="348882E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4,0</w:t>
            </w:r>
          </w:p>
        </w:tc>
      </w:tr>
    </w:tbl>
    <w:p w14:paraId="52D82B30" w14:textId="77777777" w:rsidR="00AD0D48" w:rsidRPr="00D00B20" w:rsidRDefault="00AD0D48" w:rsidP="00AD0D48">
      <w:pPr>
        <w:spacing w:after="0" w:line="240" w:lineRule="auto"/>
        <w:jc w:val="center"/>
        <w:rPr>
          <w:rFonts w:ascii="Times New Roman" w:eastAsia="Times New Roman" w:hAnsi="Times New Roman"/>
          <w:b/>
          <w:sz w:val="28"/>
          <w:szCs w:val="28"/>
          <w:lang w:eastAsia="ru-RU"/>
        </w:rPr>
      </w:pPr>
      <w:r w:rsidRPr="00D00B20">
        <w:rPr>
          <w:rFonts w:ascii="Times New Roman" w:eastAsia="Times New Roman" w:hAnsi="Times New Roman"/>
          <w:b/>
          <w:sz w:val="28"/>
          <w:szCs w:val="28"/>
          <w:lang w:eastAsia="ru-RU"/>
        </w:rPr>
        <w:t>Задачи на 2015-2016 учебный год.</w:t>
      </w:r>
    </w:p>
    <w:p w14:paraId="49FDC254" w14:textId="77777777" w:rsidR="00AD0D48" w:rsidRPr="00D069ED" w:rsidRDefault="00AD0D48" w:rsidP="00DC5536">
      <w:pPr>
        <w:spacing w:after="0" w:line="360" w:lineRule="auto"/>
        <w:ind w:firstLine="567"/>
        <w:jc w:val="both"/>
        <w:rPr>
          <w:rFonts w:ascii="Times New Roman" w:hAnsi="Times New Roman"/>
          <w:sz w:val="28"/>
          <w:szCs w:val="28"/>
          <w:lang w:eastAsia="ru-RU"/>
        </w:rPr>
      </w:pPr>
      <w:r w:rsidRPr="00D069ED">
        <w:rPr>
          <w:rFonts w:ascii="Times New Roman" w:hAnsi="Times New Roman"/>
          <w:sz w:val="28"/>
          <w:szCs w:val="28"/>
          <w:lang w:eastAsia="ru-RU"/>
        </w:rPr>
        <w:t xml:space="preserve">В </w:t>
      </w:r>
      <w:proofErr w:type="gramStart"/>
      <w:r w:rsidRPr="00D069ED">
        <w:rPr>
          <w:rFonts w:ascii="Times New Roman" w:hAnsi="Times New Roman"/>
          <w:sz w:val="28"/>
          <w:szCs w:val="28"/>
          <w:lang w:eastAsia="ru-RU"/>
        </w:rPr>
        <w:t>целях  подготовки</w:t>
      </w:r>
      <w:proofErr w:type="gramEnd"/>
      <w:r w:rsidRPr="00D069ED">
        <w:rPr>
          <w:rFonts w:ascii="Times New Roman" w:hAnsi="Times New Roman"/>
          <w:sz w:val="28"/>
          <w:szCs w:val="28"/>
          <w:lang w:eastAsia="ru-RU"/>
        </w:rPr>
        <w:t xml:space="preserve"> выпускников к государственной итоговой аттестации  общеобразовательным учреждениям района  необходимо: </w:t>
      </w:r>
    </w:p>
    <w:p w14:paraId="2714EDF4" w14:textId="77777777" w:rsidR="00AD0D48" w:rsidRPr="00D069ED" w:rsidRDefault="00AD0D48" w:rsidP="00DC5536">
      <w:pPr>
        <w:spacing w:after="0" w:line="360" w:lineRule="auto"/>
        <w:ind w:firstLine="567"/>
        <w:jc w:val="both"/>
        <w:rPr>
          <w:rFonts w:ascii="Times New Roman" w:hAnsi="Times New Roman"/>
          <w:sz w:val="28"/>
          <w:szCs w:val="28"/>
          <w:lang w:eastAsia="ru-RU"/>
        </w:rPr>
      </w:pPr>
      <w:r w:rsidRPr="00D069ED">
        <w:rPr>
          <w:rFonts w:ascii="Times New Roman" w:hAnsi="Times New Roman"/>
          <w:sz w:val="28"/>
          <w:szCs w:val="28"/>
          <w:lang w:eastAsia="ru-RU"/>
        </w:rPr>
        <w:t>- провести содержательный и сопоставительный анализ результатов промежуточной и государственной итоговой аттестации с целью определения области проблем, влияющих на успешность освоения обучающимися образовательных программ;</w:t>
      </w:r>
    </w:p>
    <w:p w14:paraId="68F97085" w14:textId="04C9CB22" w:rsidR="00AD0D48" w:rsidRPr="00D069ED" w:rsidRDefault="00AD0D48" w:rsidP="00DC5536">
      <w:pPr>
        <w:spacing w:after="0" w:line="360" w:lineRule="auto"/>
        <w:ind w:firstLine="567"/>
        <w:jc w:val="both"/>
        <w:rPr>
          <w:rFonts w:ascii="Times New Roman" w:hAnsi="Times New Roman"/>
          <w:sz w:val="28"/>
          <w:szCs w:val="28"/>
          <w:lang w:eastAsia="ru-RU"/>
        </w:rPr>
      </w:pPr>
      <w:r w:rsidRPr="00D069ED">
        <w:rPr>
          <w:rFonts w:ascii="Times New Roman" w:hAnsi="Times New Roman"/>
          <w:sz w:val="28"/>
          <w:szCs w:val="28"/>
          <w:lang w:eastAsia="ru-RU"/>
        </w:rPr>
        <w:lastRenderedPageBreak/>
        <w:t>-</w:t>
      </w:r>
      <w:r w:rsidR="002466E5" w:rsidRPr="00D069ED">
        <w:rPr>
          <w:rFonts w:ascii="Times New Roman" w:hAnsi="Times New Roman"/>
          <w:sz w:val="28"/>
          <w:szCs w:val="28"/>
          <w:lang w:eastAsia="ru-RU"/>
        </w:rPr>
        <w:t>проводить индивидуальную работу с учениками, постоянную работу с родителями.</w:t>
      </w:r>
    </w:p>
    <w:p w14:paraId="12B34209" w14:textId="7F9B2200" w:rsidR="002466E5" w:rsidRPr="00D069ED" w:rsidRDefault="002466E5" w:rsidP="00DC5536">
      <w:pPr>
        <w:spacing w:after="0" w:line="360" w:lineRule="auto"/>
        <w:ind w:firstLine="709"/>
        <w:jc w:val="both"/>
        <w:rPr>
          <w:rFonts w:ascii="Times New Roman" w:eastAsia="Times New Roman" w:hAnsi="Times New Roman"/>
          <w:color w:val="242424"/>
          <w:sz w:val="28"/>
          <w:szCs w:val="28"/>
          <w:lang w:eastAsia="ru-RU"/>
        </w:rPr>
      </w:pPr>
      <w:r w:rsidRPr="00D069ED">
        <w:rPr>
          <w:rFonts w:ascii="Times New Roman" w:eastAsia="Times New Roman" w:hAnsi="Times New Roman"/>
          <w:sz w:val="28"/>
          <w:szCs w:val="28"/>
          <w:lang w:eastAsia="ru-RU"/>
        </w:rPr>
        <w:t xml:space="preserve">И данную работу нужно </w:t>
      </w:r>
      <w:proofErr w:type="gramStart"/>
      <w:r w:rsidRPr="00D069ED">
        <w:rPr>
          <w:rFonts w:ascii="Times New Roman" w:eastAsia="Times New Roman" w:hAnsi="Times New Roman"/>
          <w:sz w:val="28"/>
          <w:szCs w:val="28"/>
          <w:lang w:eastAsia="ru-RU"/>
        </w:rPr>
        <w:t>начинать  уже</w:t>
      </w:r>
      <w:proofErr w:type="gramEnd"/>
      <w:r w:rsidRPr="00D069ED">
        <w:rPr>
          <w:rFonts w:ascii="Times New Roman" w:eastAsia="Times New Roman" w:hAnsi="Times New Roman"/>
          <w:sz w:val="28"/>
          <w:szCs w:val="28"/>
          <w:lang w:eastAsia="ru-RU"/>
        </w:rPr>
        <w:t xml:space="preserve"> с начальных классов. Именно здесь закладываются основы для успешного обучения.</w:t>
      </w:r>
    </w:p>
    <w:p w14:paraId="2ED5B386" w14:textId="72AC0AF1" w:rsidR="002466E5" w:rsidRPr="00D069ED" w:rsidRDefault="00860BB1" w:rsidP="00DC5536">
      <w:pPr>
        <w:spacing w:after="0" w:line="360" w:lineRule="auto"/>
        <w:ind w:firstLine="708"/>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 xml:space="preserve">Из 106 выпускников </w:t>
      </w:r>
      <w:r w:rsidR="001B6952" w:rsidRPr="00D069ED">
        <w:rPr>
          <w:rFonts w:ascii="Times New Roman" w:eastAsia="Times New Roman" w:hAnsi="Times New Roman"/>
          <w:sz w:val="28"/>
          <w:szCs w:val="28"/>
          <w:lang w:eastAsia="ru-RU"/>
        </w:rPr>
        <w:t>1</w:t>
      </w:r>
      <w:r w:rsidR="002466E5" w:rsidRPr="00D069ED">
        <w:rPr>
          <w:rFonts w:ascii="Times New Roman" w:eastAsia="Times New Roman" w:hAnsi="Times New Roman"/>
          <w:sz w:val="28"/>
          <w:szCs w:val="28"/>
          <w:lang w:eastAsia="ru-RU"/>
        </w:rPr>
        <w:t xml:space="preserve">1-х </w:t>
      </w:r>
      <w:proofErr w:type="gramStart"/>
      <w:r w:rsidR="002466E5" w:rsidRPr="00D069ED">
        <w:rPr>
          <w:rFonts w:ascii="Times New Roman" w:eastAsia="Times New Roman" w:hAnsi="Times New Roman"/>
          <w:sz w:val="28"/>
          <w:szCs w:val="28"/>
          <w:lang w:eastAsia="ru-RU"/>
        </w:rPr>
        <w:t xml:space="preserve">классов </w:t>
      </w:r>
      <w:r w:rsidR="001B6952" w:rsidRPr="00D069ED">
        <w:rPr>
          <w:rFonts w:ascii="Times New Roman" w:eastAsia="Times New Roman" w:hAnsi="Times New Roman"/>
          <w:sz w:val="28"/>
          <w:szCs w:val="28"/>
          <w:lang w:eastAsia="ru-RU"/>
        </w:rPr>
        <w:t xml:space="preserve"> </w:t>
      </w:r>
      <w:r w:rsidR="002466E5" w:rsidRPr="00D069ED">
        <w:rPr>
          <w:rFonts w:ascii="Times New Roman" w:eastAsia="Times New Roman" w:hAnsi="Times New Roman"/>
          <w:sz w:val="28"/>
          <w:szCs w:val="28"/>
          <w:lang w:eastAsia="ru-RU"/>
        </w:rPr>
        <w:t>105</w:t>
      </w:r>
      <w:proofErr w:type="gramEnd"/>
      <w:r w:rsidR="002466E5" w:rsidRPr="00D069ED">
        <w:rPr>
          <w:rFonts w:ascii="Times New Roman" w:eastAsia="Times New Roman" w:hAnsi="Times New Roman"/>
          <w:sz w:val="28"/>
          <w:szCs w:val="28"/>
          <w:lang w:eastAsia="ru-RU"/>
        </w:rPr>
        <w:t xml:space="preserve"> </w:t>
      </w:r>
      <w:r w:rsidRPr="00D069ED">
        <w:rPr>
          <w:rFonts w:ascii="Times New Roman" w:eastAsia="Times New Roman" w:hAnsi="Times New Roman"/>
          <w:sz w:val="28"/>
          <w:szCs w:val="28"/>
          <w:lang w:eastAsia="ru-RU"/>
        </w:rPr>
        <w:t>человек полу</w:t>
      </w:r>
      <w:r w:rsidR="002466E5" w:rsidRPr="00D069ED">
        <w:rPr>
          <w:rFonts w:ascii="Times New Roman" w:eastAsia="Times New Roman" w:hAnsi="Times New Roman"/>
          <w:sz w:val="28"/>
          <w:szCs w:val="28"/>
          <w:lang w:eastAsia="ru-RU"/>
        </w:rPr>
        <w:t xml:space="preserve">чили аттестаты о среднем общем образовании, 4 выпускника вышли из стен школ с золотыми медалями. К </w:t>
      </w:r>
      <w:proofErr w:type="gramStart"/>
      <w:r w:rsidR="002466E5" w:rsidRPr="00D069ED">
        <w:rPr>
          <w:rFonts w:ascii="Times New Roman" w:eastAsia="Times New Roman" w:hAnsi="Times New Roman"/>
          <w:sz w:val="28"/>
          <w:szCs w:val="28"/>
          <w:lang w:eastAsia="ru-RU"/>
        </w:rPr>
        <w:t>сожалению,  одна</w:t>
      </w:r>
      <w:proofErr w:type="gramEnd"/>
      <w:r w:rsidR="002466E5" w:rsidRPr="00D069ED">
        <w:rPr>
          <w:rFonts w:ascii="Times New Roman" w:eastAsia="Times New Roman" w:hAnsi="Times New Roman"/>
          <w:sz w:val="28"/>
          <w:szCs w:val="28"/>
          <w:lang w:eastAsia="ru-RU"/>
        </w:rPr>
        <w:t xml:space="preserve"> выпускница, в  сентябре этого года повторно будет  сдавать математику, для того, чтобы получить </w:t>
      </w:r>
      <w:r w:rsidRPr="00D069ED">
        <w:rPr>
          <w:rFonts w:ascii="Times New Roman" w:eastAsia="Times New Roman" w:hAnsi="Times New Roman"/>
          <w:sz w:val="28"/>
          <w:szCs w:val="28"/>
          <w:lang w:eastAsia="ru-RU"/>
        </w:rPr>
        <w:t>документ об образовании</w:t>
      </w:r>
      <w:r w:rsidR="002466E5" w:rsidRPr="00D069ED">
        <w:rPr>
          <w:rFonts w:ascii="Times New Roman" w:eastAsia="Times New Roman" w:hAnsi="Times New Roman"/>
          <w:sz w:val="28"/>
          <w:szCs w:val="28"/>
          <w:lang w:eastAsia="ru-RU"/>
        </w:rPr>
        <w:t>.</w:t>
      </w:r>
    </w:p>
    <w:p w14:paraId="6FE08E44" w14:textId="06DB8126" w:rsidR="001B6952" w:rsidRPr="00D069ED" w:rsidRDefault="001B6952" w:rsidP="00DC5536">
      <w:pPr>
        <w:spacing w:after="0" w:line="360" w:lineRule="auto"/>
        <w:ind w:firstLine="708"/>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 xml:space="preserve">Успешно сдали выпускники ЕГЭ по русскому языку: средний балл по району составил 64,7. Обязательный экзамен по русскому языку лучше </w:t>
      </w:r>
      <w:proofErr w:type="gramStart"/>
      <w:r w:rsidRPr="00D069ED">
        <w:rPr>
          <w:rFonts w:ascii="Times New Roman" w:eastAsia="Times New Roman" w:hAnsi="Times New Roman"/>
          <w:sz w:val="28"/>
          <w:szCs w:val="28"/>
          <w:lang w:eastAsia="ru-RU"/>
        </w:rPr>
        <w:t>других  сдали</w:t>
      </w:r>
      <w:proofErr w:type="gramEnd"/>
      <w:r w:rsidRPr="00D069ED">
        <w:rPr>
          <w:rFonts w:ascii="Times New Roman" w:eastAsia="Times New Roman" w:hAnsi="Times New Roman"/>
          <w:sz w:val="28"/>
          <w:szCs w:val="28"/>
          <w:lang w:eastAsia="ru-RU"/>
        </w:rPr>
        <w:t xml:space="preserve"> выпускники Приволжской средней школы (средний балл – 67,9), </w:t>
      </w:r>
      <w:proofErr w:type="spellStart"/>
      <w:r w:rsidRPr="00D069ED">
        <w:rPr>
          <w:rFonts w:ascii="Times New Roman" w:eastAsia="Times New Roman" w:hAnsi="Times New Roman"/>
          <w:sz w:val="28"/>
          <w:szCs w:val="28"/>
          <w:lang w:eastAsia="ru-RU"/>
        </w:rPr>
        <w:t>Сотнурской</w:t>
      </w:r>
      <w:proofErr w:type="spellEnd"/>
      <w:r w:rsidRPr="00D069ED">
        <w:rPr>
          <w:rFonts w:ascii="Times New Roman" w:eastAsia="Times New Roman" w:hAnsi="Times New Roman"/>
          <w:sz w:val="28"/>
          <w:szCs w:val="28"/>
          <w:lang w:eastAsia="ru-RU"/>
        </w:rPr>
        <w:t xml:space="preserve"> средней школы (67,3), </w:t>
      </w:r>
      <w:proofErr w:type="spellStart"/>
      <w:r w:rsidRPr="00D069ED">
        <w:rPr>
          <w:rFonts w:ascii="Times New Roman" w:eastAsia="Times New Roman" w:hAnsi="Times New Roman"/>
          <w:sz w:val="28"/>
          <w:szCs w:val="28"/>
          <w:lang w:eastAsia="ru-RU"/>
        </w:rPr>
        <w:t>Петъяльской</w:t>
      </w:r>
      <w:proofErr w:type="spellEnd"/>
      <w:r w:rsidRPr="00D069ED">
        <w:rPr>
          <w:rFonts w:ascii="Times New Roman" w:eastAsia="Times New Roman" w:hAnsi="Times New Roman"/>
          <w:sz w:val="28"/>
          <w:szCs w:val="28"/>
          <w:lang w:eastAsia="ru-RU"/>
        </w:rPr>
        <w:t xml:space="preserve"> СОШ (66,2 балла). А лучший результат у Михайловой Дарьи из Приволжской СОШ – 98 баллов.  </w:t>
      </w:r>
    </w:p>
    <w:p w14:paraId="6B4D915F" w14:textId="04D61893" w:rsidR="002F7390" w:rsidRPr="00D00B20" w:rsidRDefault="002F7390" w:rsidP="006F2FF6">
      <w:pPr>
        <w:spacing w:after="0" w:line="240" w:lineRule="auto"/>
        <w:ind w:firstLine="708"/>
        <w:jc w:val="both"/>
        <w:rPr>
          <w:rFonts w:ascii="Times New Roman" w:eastAsia="Times New Roman" w:hAnsi="Times New Roman"/>
          <w:i/>
          <w:sz w:val="28"/>
          <w:szCs w:val="28"/>
          <w:lang w:eastAsia="ru-RU"/>
        </w:rPr>
      </w:pPr>
      <w:r w:rsidRPr="00D00B20">
        <w:rPr>
          <w:rFonts w:ascii="Times New Roman" w:eastAsia="Times New Roman" w:hAnsi="Times New Roman"/>
          <w:i/>
          <w:sz w:val="28"/>
          <w:szCs w:val="28"/>
          <w:lang w:eastAsia="ru-RU"/>
        </w:rPr>
        <w:t xml:space="preserve">Результаты </w:t>
      </w:r>
      <w:r w:rsidR="001B6952" w:rsidRPr="00D00B20">
        <w:rPr>
          <w:rFonts w:ascii="Times New Roman" w:eastAsia="Times New Roman" w:hAnsi="Times New Roman"/>
          <w:i/>
          <w:sz w:val="28"/>
          <w:szCs w:val="28"/>
          <w:lang w:eastAsia="ru-RU"/>
        </w:rPr>
        <w:t>в разрезе учреждений вы видите на слайдах</w:t>
      </w:r>
      <w:r w:rsidRPr="00D00B20">
        <w:rPr>
          <w:rFonts w:ascii="Times New Roman" w:eastAsia="Times New Roman" w:hAnsi="Times New Roman"/>
          <w:i/>
          <w:sz w:val="28"/>
          <w:szCs w:val="28"/>
          <w:lang w:eastAsia="ru-RU"/>
        </w:rPr>
        <w:t>:</w:t>
      </w:r>
    </w:p>
    <w:p w14:paraId="19CEDE4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ЕГЭ по русскому языку</w:t>
      </w:r>
      <w:r w:rsidR="00C65917" w:rsidRPr="00D069ED">
        <w:rPr>
          <w:rFonts w:ascii="Times New Roman" w:eastAsia="Times New Roman" w:hAnsi="Times New Roman"/>
          <w:sz w:val="28"/>
          <w:szCs w:val="28"/>
          <w:lang w:eastAsia="ru-RU"/>
        </w:rPr>
        <w:t xml:space="preserve"> </w:t>
      </w:r>
      <w:r w:rsidRPr="00D069ED">
        <w:rPr>
          <w:rFonts w:ascii="Times New Roman" w:eastAsia="Times New Roman" w:hAnsi="Times New Roman"/>
          <w:sz w:val="28"/>
          <w:szCs w:val="28"/>
          <w:lang w:eastAsia="ru-RU"/>
        </w:rPr>
        <w:t>(средний балл)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3"/>
        <w:gridCol w:w="1122"/>
        <w:gridCol w:w="1456"/>
        <w:gridCol w:w="1182"/>
        <w:gridCol w:w="1380"/>
        <w:gridCol w:w="1322"/>
      </w:tblGrid>
      <w:tr w:rsidR="002F7390" w:rsidRPr="00D069ED" w14:paraId="1653F97F" w14:textId="77777777" w:rsidTr="00FB0F81">
        <w:tc>
          <w:tcPr>
            <w:tcW w:w="2883" w:type="dxa"/>
          </w:tcPr>
          <w:p w14:paraId="3031171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Общеобразовательное учреждение</w:t>
            </w:r>
          </w:p>
        </w:tc>
        <w:tc>
          <w:tcPr>
            <w:tcW w:w="1390" w:type="dxa"/>
          </w:tcPr>
          <w:p w14:paraId="664F9F0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2011 год</w:t>
            </w:r>
          </w:p>
        </w:tc>
        <w:tc>
          <w:tcPr>
            <w:tcW w:w="1675" w:type="dxa"/>
          </w:tcPr>
          <w:p w14:paraId="1794A8E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2012год</w:t>
            </w:r>
          </w:p>
        </w:tc>
        <w:tc>
          <w:tcPr>
            <w:tcW w:w="1496" w:type="dxa"/>
          </w:tcPr>
          <w:p w14:paraId="3D21A70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2013 год</w:t>
            </w:r>
          </w:p>
        </w:tc>
        <w:tc>
          <w:tcPr>
            <w:tcW w:w="1540" w:type="dxa"/>
          </w:tcPr>
          <w:p w14:paraId="4F12697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val="en-US" w:eastAsia="ru-RU"/>
              </w:rPr>
              <w:t>2014</w:t>
            </w:r>
            <w:r w:rsidRPr="00D069ED">
              <w:rPr>
                <w:rFonts w:ascii="Times New Roman" w:eastAsia="Times New Roman" w:hAnsi="Times New Roman"/>
                <w:sz w:val="28"/>
                <w:szCs w:val="28"/>
                <w:lang w:eastAsia="ru-RU"/>
              </w:rPr>
              <w:t>год</w:t>
            </w:r>
          </w:p>
        </w:tc>
        <w:tc>
          <w:tcPr>
            <w:tcW w:w="1436" w:type="dxa"/>
          </w:tcPr>
          <w:p w14:paraId="1065394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2015год</w:t>
            </w:r>
          </w:p>
        </w:tc>
      </w:tr>
      <w:tr w:rsidR="002F7390" w:rsidRPr="00D069ED" w14:paraId="517EAD04" w14:textId="77777777" w:rsidTr="00FB0F81">
        <w:tc>
          <w:tcPr>
            <w:tcW w:w="2883" w:type="dxa"/>
          </w:tcPr>
          <w:p w14:paraId="2E972B4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Большекарамасская</w:t>
            </w:r>
            <w:proofErr w:type="spellEnd"/>
          </w:p>
        </w:tc>
        <w:tc>
          <w:tcPr>
            <w:tcW w:w="1390" w:type="dxa"/>
          </w:tcPr>
          <w:p w14:paraId="7864B1E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61,1</w:t>
            </w:r>
          </w:p>
        </w:tc>
        <w:tc>
          <w:tcPr>
            <w:tcW w:w="1675" w:type="dxa"/>
          </w:tcPr>
          <w:p w14:paraId="4A0942E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63,4</w:t>
            </w:r>
          </w:p>
        </w:tc>
        <w:tc>
          <w:tcPr>
            <w:tcW w:w="1496" w:type="dxa"/>
          </w:tcPr>
          <w:p w14:paraId="6058986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61,4</w:t>
            </w:r>
          </w:p>
        </w:tc>
        <w:tc>
          <w:tcPr>
            <w:tcW w:w="1540" w:type="dxa"/>
          </w:tcPr>
          <w:p w14:paraId="41DC2E6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53,7</w:t>
            </w:r>
          </w:p>
        </w:tc>
        <w:tc>
          <w:tcPr>
            <w:tcW w:w="1436" w:type="dxa"/>
          </w:tcPr>
          <w:p w14:paraId="36ED87C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63,6</w:t>
            </w:r>
          </w:p>
        </w:tc>
      </w:tr>
      <w:tr w:rsidR="002F7390" w:rsidRPr="00D069ED" w14:paraId="11948094" w14:textId="77777777" w:rsidTr="00FB0F81">
        <w:tc>
          <w:tcPr>
            <w:tcW w:w="2883" w:type="dxa"/>
          </w:tcPr>
          <w:p w14:paraId="03C0567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Большепаратская</w:t>
            </w:r>
            <w:proofErr w:type="spellEnd"/>
          </w:p>
        </w:tc>
        <w:tc>
          <w:tcPr>
            <w:tcW w:w="1390" w:type="dxa"/>
          </w:tcPr>
          <w:p w14:paraId="04C2995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64,8</w:t>
            </w:r>
          </w:p>
        </w:tc>
        <w:tc>
          <w:tcPr>
            <w:tcW w:w="1675" w:type="dxa"/>
          </w:tcPr>
          <w:p w14:paraId="388113E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70,7</w:t>
            </w:r>
          </w:p>
        </w:tc>
        <w:tc>
          <w:tcPr>
            <w:tcW w:w="1496" w:type="dxa"/>
          </w:tcPr>
          <w:p w14:paraId="4AE4ECA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66,1</w:t>
            </w:r>
          </w:p>
        </w:tc>
        <w:tc>
          <w:tcPr>
            <w:tcW w:w="1540" w:type="dxa"/>
          </w:tcPr>
          <w:p w14:paraId="4B572F1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54,7</w:t>
            </w:r>
          </w:p>
        </w:tc>
        <w:tc>
          <w:tcPr>
            <w:tcW w:w="1436" w:type="dxa"/>
          </w:tcPr>
          <w:p w14:paraId="6AB735B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63,8</w:t>
            </w:r>
          </w:p>
        </w:tc>
      </w:tr>
      <w:tr w:rsidR="002F7390" w:rsidRPr="00D069ED" w14:paraId="76A533F1" w14:textId="77777777" w:rsidTr="00FB0F81">
        <w:tc>
          <w:tcPr>
            <w:tcW w:w="2883" w:type="dxa"/>
          </w:tcPr>
          <w:p w14:paraId="0915721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Карайская</w:t>
            </w:r>
            <w:proofErr w:type="spellEnd"/>
          </w:p>
        </w:tc>
        <w:tc>
          <w:tcPr>
            <w:tcW w:w="1390" w:type="dxa"/>
          </w:tcPr>
          <w:p w14:paraId="16C71C1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w:t>
            </w:r>
          </w:p>
        </w:tc>
        <w:tc>
          <w:tcPr>
            <w:tcW w:w="1675" w:type="dxa"/>
          </w:tcPr>
          <w:p w14:paraId="6F8DBDF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57,9</w:t>
            </w:r>
          </w:p>
        </w:tc>
        <w:tc>
          <w:tcPr>
            <w:tcW w:w="1496" w:type="dxa"/>
          </w:tcPr>
          <w:p w14:paraId="2BBD0F6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64,4</w:t>
            </w:r>
          </w:p>
        </w:tc>
        <w:tc>
          <w:tcPr>
            <w:tcW w:w="1540" w:type="dxa"/>
          </w:tcPr>
          <w:p w14:paraId="0F05EE6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56,9</w:t>
            </w:r>
          </w:p>
        </w:tc>
        <w:tc>
          <w:tcPr>
            <w:tcW w:w="1436" w:type="dxa"/>
          </w:tcPr>
          <w:p w14:paraId="7198313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60,7</w:t>
            </w:r>
          </w:p>
        </w:tc>
      </w:tr>
      <w:tr w:rsidR="002F7390" w:rsidRPr="00D069ED" w14:paraId="5C171CC9" w14:textId="77777777" w:rsidTr="00FB0F81">
        <w:tc>
          <w:tcPr>
            <w:tcW w:w="2883" w:type="dxa"/>
          </w:tcPr>
          <w:p w14:paraId="3AC6957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Петъяльская</w:t>
            </w:r>
            <w:proofErr w:type="spellEnd"/>
          </w:p>
        </w:tc>
        <w:tc>
          <w:tcPr>
            <w:tcW w:w="1390" w:type="dxa"/>
          </w:tcPr>
          <w:p w14:paraId="6F60EC3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65,2</w:t>
            </w:r>
          </w:p>
        </w:tc>
        <w:tc>
          <w:tcPr>
            <w:tcW w:w="1675" w:type="dxa"/>
          </w:tcPr>
          <w:p w14:paraId="7453E39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61,3</w:t>
            </w:r>
          </w:p>
        </w:tc>
        <w:tc>
          <w:tcPr>
            <w:tcW w:w="1496" w:type="dxa"/>
          </w:tcPr>
          <w:p w14:paraId="514EBC0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62,0</w:t>
            </w:r>
          </w:p>
        </w:tc>
        <w:tc>
          <w:tcPr>
            <w:tcW w:w="1540" w:type="dxa"/>
          </w:tcPr>
          <w:p w14:paraId="5490E80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58,5</w:t>
            </w:r>
          </w:p>
        </w:tc>
        <w:tc>
          <w:tcPr>
            <w:tcW w:w="1436" w:type="dxa"/>
          </w:tcPr>
          <w:p w14:paraId="562171C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66,2</w:t>
            </w:r>
          </w:p>
        </w:tc>
      </w:tr>
      <w:tr w:rsidR="002F7390" w:rsidRPr="00D069ED" w14:paraId="6C00164A" w14:textId="77777777" w:rsidTr="00FB0F81">
        <w:tc>
          <w:tcPr>
            <w:tcW w:w="2883" w:type="dxa"/>
          </w:tcPr>
          <w:p w14:paraId="7DB8330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Помарская</w:t>
            </w:r>
            <w:proofErr w:type="spellEnd"/>
          </w:p>
        </w:tc>
        <w:tc>
          <w:tcPr>
            <w:tcW w:w="1390" w:type="dxa"/>
          </w:tcPr>
          <w:p w14:paraId="1E8A252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63,8</w:t>
            </w:r>
          </w:p>
        </w:tc>
        <w:tc>
          <w:tcPr>
            <w:tcW w:w="1675" w:type="dxa"/>
          </w:tcPr>
          <w:p w14:paraId="34C0170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65,5</w:t>
            </w:r>
          </w:p>
        </w:tc>
        <w:tc>
          <w:tcPr>
            <w:tcW w:w="1496" w:type="dxa"/>
          </w:tcPr>
          <w:p w14:paraId="483FEA1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63,6</w:t>
            </w:r>
          </w:p>
        </w:tc>
        <w:tc>
          <w:tcPr>
            <w:tcW w:w="1540" w:type="dxa"/>
          </w:tcPr>
          <w:p w14:paraId="570454F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62,3</w:t>
            </w:r>
          </w:p>
        </w:tc>
        <w:tc>
          <w:tcPr>
            <w:tcW w:w="1436" w:type="dxa"/>
          </w:tcPr>
          <w:p w14:paraId="5C3B5A3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61,2</w:t>
            </w:r>
          </w:p>
        </w:tc>
      </w:tr>
      <w:tr w:rsidR="002F7390" w:rsidRPr="00D069ED" w14:paraId="095E9BB1" w14:textId="77777777" w:rsidTr="00FB0F81">
        <w:tc>
          <w:tcPr>
            <w:tcW w:w="2883" w:type="dxa"/>
          </w:tcPr>
          <w:p w14:paraId="5A6404D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Приволжская</w:t>
            </w:r>
          </w:p>
        </w:tc>
        <w:tc>
          <w:tcPr>
            <w:tcW w:w="1390" w:type="dxa"/>
          </w:tcPr>
          <w:p w14:paraId="4A19FAE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69,7</w:t>
            </w:r>
          </w:p>
        </w:tc>
        <w:tc>
          <w:tcPr>
            <w:tcW w:w="1675" w:type="dxa"/>
          </w:tcPr>
          <w:p w14:paraId="61BA569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63,7</w:t>
            </w:r>
          </w:p>
        </w:tc>
        <w:tc>
          <w:tcPr>
            <w:tcW w:w="1496" w:type="dxa"/>
          </w:tcPr>
          <w:p w14:paraId="4499ACD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70,9</w:t>
            </w:r>
          </w:p>
        </w:tc>
        <w:tc>
          <w:tcPr>
            <w:tcW w:w="1540" w:type="dxa"/>
          </w:tcPr>
          <w:p w14:paraId="568770F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60,7</w:t>
            </w:r>
          </w:p>
        </w:tc>
        <w:tc>
          <w:tcPr>
            <w:tcW w:w="1436" w:type="dxa"/>
          </w:tcPr>
          <w:p w14:paraId="25069A6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67,9</w:t>
            </w:r>
          </w:p>
        </w:tc>
      </w:tr>
      <w:tr w:rsidR="002F7390" w:rsidRPr="00D069ED" w14:paraId="41C2BFDB" w14:textId="77777777" w:rsidTr="00FB0F81">
        <w:tc>
          <w:tcPr>
            <w:tcW w:w="2883" w:type="dxa"/>
          </w:tcPr>
          <w:p w14:paraId="0D879E3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Сотнурская</w:t>
            </w:r>
            <w:proofErr w:type="spellEnd"/>
          </w:p>
        </w:tc>
        <w:tc>
          <w:tcPr>
            <w:tcW w:w="1390" w:type="dxa"/>
          </w:tcPr>
          <w:p w14:paraId="26CD26F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62,5</w:t>
            </w:r>
          </w:p>
        </w:tc>
        <w:tc>
          <w:tcPr>
            <w:tcW w:w="1675" w:type="dxa"/>
          </w:tcPr>
          <w:p w14:paraId="275D28D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62,6</w:t>
            </w:r>
          </w:p>
        </w:tc>
        <w:tc>
          <w:tcPr>
            <w:tcW w:w="1496" w:type="dxa"/>
          </w:tcPr>
          <w:p w14:paraId="3BF4F97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67,1</w:t>
            </w:r>
          </w:p>
        </w:tc>
        <w:tc>
          <w:tcPr>
            <w:tcW w:w="1540" w:type="dxa"/>
          </w:tcPr>
          <w:p w14:paraId="4013A5B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61,5</w:t>
            </w:r>
          </w:p>
        </w:tc>
        <w:tc>
          <w:tcPr>
            <w:tcW w:w="1436" w:type="dxa"/>
          </w:tcPr>
          <w:p w14:paraId="4CC8787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67,3</w:t>
            </w:r>
          </w:p>
        </w:tc>
      </w:tr>
      <w:tr w:rsidR="002F7390" w:rsidRPr="00D069ED" w14:paraId="44836FED" w14:textId="77777777" w:rsidTr="00FB0F81">
        <w:tc>
          <w:tcPr>
            <w:tcW w:w="2883" w:type="dxa"/>
          </w:tcPr>
          <w:p w14:paraId="6746FEB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Мамасевская</w:t>
            </w:r>
            <w:proofErr w:type="spellEnd"/>
          </w:p>
        </w:tc>
        <w:tc>
          <w:tcPr>
            <w:tcW w:w="1390" w:type="dxa"/>
          </w:tcPr>
          <w:p w14:paraId="29A76BC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w:t>
            </w:r>
          </w:p>
        </w:tc>
        <w:tc>
          <w:tcPr>
            <w:tcW w:w="1675" w:type="dxa"/>
          </w:tcPr>
          <w:p w14:paraId="16DDB5D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w:t>
            </w:r>
          </w:p>
        </w:tc>
        <w:tc>
          <w:tcPr>
            <w:tcW w:w="1496" w:type="dxa"/>
          </w:tcPr>
          <w:p w14:paraId="5294B93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51,1</w:t>
            </w:r>
          </w:p>
        </w:tc>
        <w:tc>
          <w:tcPr>
            <w:tcW w:w="1540" w:type="dxa"/>
          </w:tcPr>
          <w:p w14:paraId="2E9245D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w:t>
            </w:r>
          </w:p>
        </w:tc>
        <w:tc>
          <w:tcPr>
            <w:tcW w:w="1436" w:type="dxa"/>
          </w:tcPr>
          <w:p w14:paraId="3C8E91F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62,9</w:t>
            </w:r>
          </w:p>
        </w:tc>
      </w:tr>
      <w:tr w:rsidR="002F7390" w:rsidRPr="00D069ED" w14:paraId="67732E06" w14:textId="77777777" w:rsidTr="00FB0F81">
        <w:tc>
          <w:tcPr>
            <w:tcW w:w="2883" w:type="dxa"/>
          </w:tcPr>
          <w:p w14:paraId="0169A8D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Район</w:t>
            </w:r>
          </w:p>
        </w:tc>
        <w:tc>
          <w:tcPr>
            <w:tcW w:w="1390" w:type="dxa"/>
          </w:tcPr>
          <w:p w14:paraId="4D7F46D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65,3</w:t>
            </w:r>
          </w:p>
        </w:tc>
        <w:tc>
          <w:tcPr>
            <w:tcW w:w="1675" w:type="dxa"/>
          </w:tcPr>
          <w:p w14:paraId="26CCFD1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64,7</w:t>
            </w:r>
          </w:p>
        </w:tc>
        <w:tc>
          <w:tcPr>
            <w:tcW w:w="1496" w:type="dxa"/>
          </w:tcPr>
          <w:p w14:paraId="211765D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63,3</w:t>
            </w:r>
          </w:p>
        </w:tc>
        <w:tc>
          <w:tcPr>
            <w:tcW w:w="1540" w:type="dxa"/>
          </w:tcPr>
          <w:p w14:paraId="19AB430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58,3</w:t>
            </w:r>
          </w:p>
        </w:tc>
        <w:tc>
          <w:tcPr>
            <w:tcW w:w="1436" w:type="dxa"/>
          </w:tcPr>
          <w:p w14:paraId="5A36129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64,7</w:t>
            </w:r>
          </w:p>
        </w:tc>
      </w:tr>
      <w:tr w:rsidR="002F7390" w:rsidRPr="00D069ED" w14:paraId="74793D50" w14:textId="77777777" w:rsidTr="00FB0F81">
        <w:tc>
          <w:tcPr>
            <w:tcW w:w="2883" w:type="dxa"/>
          </w:tcPr>
          <w:p w14:paraId="48B984D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По республике</w:t>
            </w:r>
          </w:p>
        </w:tc>
        <w:tc>
          <w:tcPr>
            <w:tcW w:w="1390" w:type="dxa"/>
          </w:tcPr>
          <w:p w14:paraId="102A95E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c>
          <w:tcPr>
            <w:tcW w:w="1675" w:type="dxa"/>
          </w:tcPr>
          <w:p w14:paraId="4CC4CE2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c>
          <w:tcPr>
            <w:tcW w:w="1496" w:type="dxa"/>
          </w:tcPr>
          <w:p w14:paraId="352579D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c>
          <w:tcPr>
            <w:tcW w:w="1540" w:type="dxa"/>
          </w:tcPr>
          <w:p w14:paraId="79C03ED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64,52</w:t>
            </w:r>
          </w:p>
        </w:tc>
        <w:tc>
          <w:tcPr>
            <w:tcW w:w="1436" w:type="dxa"/>
          </w:tcPr>
          <w:p w14:paraId="5F37A31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r>
    </w:tbl>
    <w:p w14:paraId="6A322597" w14:textId="77777777" w:rsidR="002F7390" w:rsidRPr="00D069ED" w:rsidRDefault="002F7390" w:rsidP="00DC5536">
      <w:pPr>
        <w:spacing w:after="0" w:line="360" w:lineRule="auto"/>
        <w:ind w:firstLine="708"/>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Впервые в этом году математика для сдачи была разделена на базовую и профильную.</w:t>
      </w:r>
    </w:p>
    <w:p w14:paraId="20D8F1B1" w14:textId="78422F53" w:rsidR="002F7390" w:rsidRPr="00D069ED" w:rsidRDefault="002F7390" w:rsidP="00DC5536">
      <w:pPr>
        <w:spacing w:after="0" w:line="360" w:lineRule="auto"/>
        <w:ind w:firstLine="708"/>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 xml:space="preserve">1 июня в пункте проведения экзамена </w:t>
      </w:r>
      <w:proofErr w:type="gramStart"/>
      <w:r w:rsidR="00C65917" w:rsidRPr="00D069ED">
        <w:rPr>
          <w:rFonts w:ascii="Times New Roman" w:eastAsia="Times New Roman" w:hAnsi="Times New Roman"/>
          <w:sz w:val="28"/>
          <w:szCs w:val="28"/>
          <w:lang w:eastAsia="ru-RU"/>
        </w:rPr>
        <w:t xml:space="preserve">в </w:t>
      </w:r>
      <w:r w:rsidRPr="00D069ED">
        <w:rPr>
          <w:rFonts w:ascii="Times New Roman" w:eastAsia="Times New Roman" w:hAnsi="Times New Roman"/>
          <w:sz w:val="28"/>
          <w:szCs w:val="28"/>
          <w:lang w:eastAsia="ru-RU"/>
        </w:rPr>
        <w:t xml:space="preserve"> школе</w:t>
      </w:r>
      <w:proofErr w:type="gramEnd"/>
      <w:r w:rsidRPr="00D069ED">
        <w:rPr>
          <w:rFonts w:ascii="Times New Roman" w:eastAsia="Times New Roman" w:hAnsi="Times New Roman"/>
          <w:sz w:val="28"/>
          <w:szCs w:val="28"/>
          <w:lang w:eastAsia="ru-RU"/>
        </w:rPr>
        <w:t xml:space="preserve"> №</w:t>
      </w:r>
      <w:r w:rsidR="000D0058" w:rsidRPr="00D069ED">
        <w:rPr>
          <w:rFonts w:ascii="Times New Roman" w:eastAsia="Times New Roman" w:hAnsi="Times New Roman"/>
          <w:sz w:val="28"/>
          <w:szCs w:val="28"/>
          <w:lang w:eastAsia="ru-RU"/>
        </w:rPr>
        <w:t xml:space="preserve"> </w:t>
      </w:r>
      <w:r w:rsidRPr="00D069ED">
        <w:rPr>
          <w:rFonts w:ascii="Times New Roman" w:eastAsia="Times New Roman" w:hAnsi="Times New Roman"/>
          <w:sz w:val="28"/>
          <w:szCs w:val="28"/>
          <w:lang w:eastAsia="ru-RU"/>
        </w:rPr>
        <w:t>9 г.</w:t>
      </w:r>
      <w:r w:rsidR="000D0058" w:rsidRPr="00D069ED">
        <w:rPr>
          <w:rFonts w:ascii="Times New Roman" w:eastAsia="Times New Roman" w:hAnsi="Times New Roman"/>
          <w:sz w:val="28"/>
          <w:szCs w:val="28"/>
          <w:lang w:eastAsia="ru-RU"/>
        </w:rPr>
        <w:t xml:space="preserve"> </w:t>
      </w:r>
      <w:r w:rsidRPr="00D069ED">
        <w:rPr>
          <w:rFonts w:ascii="Times New Roman" w:eastAsia="Times New Roman" w:hAnsi="Times New Roman"/>
          <w:sz w:val="28"/>
          <w:szCs w:val="28"/>
          <w:lang w:eastAsia="ru-RU"/>
        </w:rPr>
        <w:t>Волжска 40 выпускников сдавали математику базовую, сдача которой достаточна для получения аттестата, дв</w:t>
      </w:r>
      <w:r w:rsidR="001B6952" w:rsidRPr="00D069ED">
        <w:rPr>
          <w:rFonts w:ascii="Times New Roman" w:eastAsia="Times New Roman" w:hAnsi="Times New Roman"/>
          <w:sz w:val="28"/>
          <w:szCs w:val="28"/>
          <w:lang w:eastAsia="ru-RU"/>
        </w:rPr>
        <w:t>ое из них</w:t>
      </w:r>
      <w:r w:rsidRPr="00D069ED">
        <w:rPr>
          <w:rFonts w:ascii="Times New Roman" w:eastAsia="Times New Roman" w:hAnsi="Times New Roman"/>
          <w:sz w:val="28"/>
          <w:szCs w:val="28"/>
          <w:lang w:eastAsia="ru-RU"/>
        </w:rPr>
        <w:t xml:space="preserve"> получили неудовлетворительный результат</w:t>
      </w:r>
      <w:r w:rsidR="00C765CA" w:rsidRPr="00D069ED">
        <w:rPr>
          <w:rFonts w:ascii="Times New Roman" w:eastAsia="Times New Roman" w:hAnsi="Times New Roman"/>
          <w:sz w:val="28"/>
          <w:szCs w:val="28"/>
          <w:lang w:eastAsia="ru-RU"/>
        </w:rPr>
        <w:t>, сдавали повторно</w:t>
      </w:r>
      <w:r w:rsidRPr="00D069ED">
        <w:rPr>
          <w:rFonts w:ascii="Times New Roman" w:eastAsia="Times New Roman" w:hAnsi="Times New Roman"/>
          <w:sz w:val="28"/>
          <w:szCs w:val="28"/>
          <w:lang w:eastAsia="ru-RU"/>
        </w:rPr>
        <w:t>.</w:t>
      </w:r>
    </w:p>
    <w:p w14:paraId="3DBCD2FE" w14:textId="77777777" w:rsidR="00C765CA" w:rsidRPr="00D069ED" w:rsidRDefault="00C765CA" w:rsidP="006F2FF6">
      <w:pPr>
        <w:spacing w:after="0" w:line="240" w:lineRule="auto"/>
        <w:ind w:firstLine="708"/>
        <w:jc w:val="both"/>
        <w:rPr>
          <w:rFonts w:ascii="Times New Roman" w:eastAsia="Times New Roman" w:hAnsi="Times New Roman"/>
          <w:sz w:val="28"/>
          <w:szCs w:val="28"/>
          <w:lang w:eastAsia="ru-RU"/>
        </w:rPr>
      </w:pPr>
    </w:p>
    <w:p w14:paraId="2ADA53EB" w14:textId="77777777" w:rsidR="00194797" w:rsidRDefault="00194797" w:rsidP="006F2FF6">
      <w:pPr>
        <w:spacing w:after="0" w:line="240" w:lineRule="auto"/>
        <w:ind w:firstLine="708"/>
        <w:jc w:val="both"/>
        <w:rPr>
          <w:rFonts w:ascii="Times New Roman" w:eastAsia="Times New Roman" w:hAnsi="Times New Roman"/>
          <w:sz w:val="28"/>
          <w:szCs w:val="28"/>
          <w:lang w:eastAsia="ru-RU"/>
        </w:rPr>
      </w:pPr>
    </w:p>
    <w:p w14:paraId="14D219A4" w14:textId="77777777" w:rsidR="00194797" w:rsidRDefault="00194797" w:rsidP="006F2FF6">
      <w:pPr>
        <w:spacing w:after="0" w:line="240" w:lineRule="auto"/>
        <w:ind w:firstLine="708"/>
        <w:jc w:val="both"/>
        <w:rPr>
          <w:rFonts w:ascii="Times New Roman" w:eastAsia="Times New Roman" w:hAnsi="Times New Roman"/>
          <w:sz w:val="28"/>
          <w:szCs w:val="28"/>
          <w:lang w:eastAsia="ru-RU"/>
        </w:rPr>
      </w:pPr>
    </w:p>
    <w:p w14:paraId="0FF71CE3" w14:textId="77777777" w:rsidR="002F7390" w:rsidRPr="00D069ED" w:rsidRDefault="002F7390" w:rsidP="006F2FF6">
      <w:pPr>
        <w:spacing w:after="0" w:line="240" w:lineRule="auto"/>
        <w:ind w:firstLine="708"/>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lastRenderedPageBreak/>
        <w:t>Базовая математика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3"/>
        <w:gridCol w:w="1154"/>
        <w:gridCol w:w="769"/>
        <w:gridCol w:w="769"/>
        <w:gridCol w:w="769"/>
        <w:gridCol w:w="769"/>
        <w:gridCol w:w="769"/>
      </w:tblGrid>
      <w:tr w:rsidR="002F7390" w:rsidRPr="00D069ED" w14:paraId="2D11BD56" w14:textId="77777777" w:rsidTr="00FB0F81">
        <w:tc>
          <w:tcPr>
            <w:tcW w:w="2883" w:type="dxa"/>
          </w:tcPr>
          <w:p w14:paraId="161BF64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Общеобразовательное учреждение</w:t>
            </w:r>
          </w:p>
        </w:tc>
        <w:tc>
          <w:tcPr>
            <w:tcW w:w="1144" w:type="dxa"/>
          </w:tcPr>
          <w:p w14:paraId="49C4A68A" w14:textId="77777777" w:rsidR="002F7390" w:rsidRPr="00D069ED" w:rsidRDefault="00C65917"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сдавали</w:t>
            </w:r>
          </w:p>
        </w:tc>
        <w:tc>
          <w:tcPr>
            <w:tcW w:w="769" w:type="dxa"/>
          </w:tcPr>
          <w:p w14:paraId="1835C95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w:t>
            </w:r>
          </w:p>
        </w:tc>
        <w:tc>
          <w:tcPr>
            <w:tcW w:w="769" w:type="dxa"/>
          </w:tcPr>
          <w:p w14:paraId="6278B8F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w:t>
            </w:r>
          </w:p>
        </w:tc>
        <w:tc>
          <w:tcPr>
            <w:tcW w:w="769" w:type="dxa"/>
          </w:tcPr>
          <w:p w14:paraId="4C5D7AD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w:t>
            </w:r>
          </w:p>
        </w:tc>
        <w:tc>
          <w:tcPr>
            <w:tcW w:w="769" w:type="dxa"/>
          </w:tcPr>
          <w:p w14:paraId="393EFF3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w:t>
            </w:r>
          </w:p>
        </w:tc>
        <w:tc>
          <w:tcPr>
            <w:tcW w:w="769" w:type="dxa"/>
          </w:tcPr>
          <w:p w14:paraId="40D1009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Ср.б</w:t>
            </w:r>
            <w:proofErr w:type="spellEnd"/>
          </w:p>
        </w:tc>
      </w:tr>
      <w:tr w:rsidR="002F7390" w:rsidRPr="00D069ED" w14:paraId="2D6163D2" w14:textId="77777777" w:rsidTr="00FB0F81">
        <w:tc>
          <w:tcPr>
            <w:tcW w:w="2883" w:type="dxa"/>
          </w:tcPr>
          <w:p w14:paraId="1C99637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Большекарамасская</w:t>
            </w:r>
            <w:proofErr w:type="spellEnd"/>
          </w:p>
        </w:tc>
        <w:tc>
          <w:tcPr>
            <w:tcW w:w="1144" w:type="dxa"/>
          </w:tcPr>
          <w:p w14:paraId="438969D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w:t>
            </w:r>
          </w:p>
        </w:tc>
        <w:tc>
          <w:tcPr>
            <w:tcW w:w="769" w:type="dxa"/>
          </w:tcPr>
          <w:p w14:paraId="09ADBA3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769" w:type="dxa"/>
          </w:tcPr>
          <w:p w14:paraId="68CCAAE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769" w:type="dxa"/>
          </w:tcPr>
          <w:p w14:paraId="0EC5A6E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769" w:type="dxa"/>
          </w:tcPr>
          <w:p w14:paraId="4FA1BCB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c>
          <w:tcPr>
            <w:tcW w:w="769" w:type="dxa"/>
          </w:tcPr>
          <w:p w14:paraId="0AD1CAE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4,0</w:t>
            </w:r>
          </w:p>
        </w:tc>
      </w:tr>
      <w:tr w:rsidR="002F7390" w:rsidRPr="00D069ED" w14:paraId="002380AB" w14:textId="77777777" w:rsidTr="00FB0F81">
        <w:tc>
          <w:tcPr>
            <w:tcW w:w="2883" w:type="dxa"/>
          </w:tcPr>
          <w:p w14:paraId="0C3F44B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Большепаратская</w:t>
            </w:r>
            <w:proofErr w:type="spellEnd"/>
          </w:p>
        </w:tc>
        <w:tc>
          <w:tcPr>
            <w:tcW w:w="1144" w:type="dxa"/>
          </w:tcPr>
          <w:p w14:paraId="723BB04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w:t>
            </w:r>
          </w:p>
        </w:tc>
        <w:tc>
          <w:tcPr>
            <w:tcW w:w="769" w:type="dxa"/>
          </w:tcPr>
          <w:p w14:paraId="76E6ED3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769" w:type="dxa"/>
          </w:tcPr>
          <w:p w14:paraId="1427F56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w:t>
            </w:r>
          </w:p>
        </w:tc>
        <w:tc>
          <w:tcPr>
            <w:tcW w:w="769" w:type="dxa"/>
          </w:tcPr>
          <w:p w14:paraId="5BFF66A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769" w:type="dxa"/>
          </w:tcPr>
          <w:p w14:paraId="70132CB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c>
          <w:tcPr>
            <w:tcW w:w="769" w:type="dxa"/>
          </w:tcPr>
          <w:p w14:paraId="2AA7BDA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4,0</w:t>
            </w:r>
          </w:p>
        </w:tc>
      </w:tr>
      <w:tr w:rsidR="002F7390" w:rsidRPr="00D069ED" w14:paraId="2BF447C9" w14:textId="77777777" w:rsidTr="00FB0F81">
        <w:tc>
          <w:tcPr>
            <w:tcW w:w="2883" w:type="dxa"/>
          </w:tcPr>
          <w:p w14:paraId="6D0BE12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Карайская</w:t>
            </w:r>
            <w:proofErr w:type="spellEnd"/>
          </w:p>
        </w:tc>
        <w:tc>
          <w:tcPr>
            <w:tcW w:w="1144" w:type="dxa"/>
          </w:tcPr>
          <w:p w14:paraId="7BC9AED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w:t>
            </w:r>
          </w:p>
        </w:tc>
        <w:tc>
          <w:tcPr>
            <w:tcW w:w="769" w:type="dxa"/>
          </w:tcPr>
          <w:p w14:paraId="034591A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c>
          <w:tcPr>
            <w:tcW w:w="769" w:type="dxa"/>
          </w:tcPr>
          <w:p w14:paraId="1EF2616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w:t>
            </w:r>
          </w:p>
        </w:tc>
        <w:tc>
          <w:tcPr>
            <w:tcW w:w="769" w:type="dxa"/>
          </w:tcPr>
          <w:p w14:paraId="538F982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769" w:type="dxa"/>
          </w:tcPr>
          <w:p w14:paraId="46CD7BB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c>
          <w:tcPr>
            <w:tcW w:w="769" w:type="dxa"/>
          </w:tcPr>
          <w:p w14:paraId="541104D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3,8</w:t>
            </w:r>
          </w:p>
        </w:tc>
      </w:tr>
      <w:tr w:rsidR="002F7390" w:rsidRPr="00D069ED" w14:paraId="1D1E7F99" w14:textId="77777777" w:rsidTr="00FB0F81">
        <w:tc>
          <w:tcPr>
            <w:tcW w:w="2883" w:type="dxa"/>
          </w:tcPr>
          <w:p w14:paraId="5572B80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Петъяльская</w:t>
            </w:r>
            <w:proofErr w:type="spellEnd"/>
          </w:p>
        </w:tc>
        <w:tc>
          <w:tcPr>
            <w:tcW w:w="1144" w:type="dxa"/>
          </w:tcPr>
          <w:p w14:paraId="2D0A750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18</w:t>
            </w:r>
          </w:p>
        </w:tc>
        <w:tc>
          <w:tcPr>
            <w:tcW w:w="769" w:type="dxa"/>
          </w:tcPr>
          <w:p w14:paraId="053865E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w:t>
            </w:r>
          </w:p>
        </w:tc>
        <w:tc>
          <w:tcPr>
            <w:tcW w:w="769" w:type="dxa"/>
          </w:tcPr>
          <w:p w14:paraId="5FA96ED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10</w:t>
            </w:r>
          </w:p>
        </w:tc>
        <w:tc>
          <w:tcPr>
            <w:tcW w:w="769" w:type="dxa"/>
          </w:tcPr>
          <w:p w14:paraId="020ECD0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w:t>
            </w:r>
          </w:p>
        </w:tc>
        <w:tc>
          <w:tcPr>
            <w:tcW w:w="769" w:type="dxa"/>
          </w:tcPr>
          <w:p w14:paraId="0CDB8C7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c>
          <w:tcPr>
            <w:tcW w:w="769" w:type="dxa"/>
          </w:tcPr>
          <w:p w14:paraId="5DA8505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3,8</w:t>
            </w:r>
          </w:p>
        </w:tc>
      </w:tr>
      <w:tr w:rsidR="002F7390" w:rsidRPr="00D069ED" w14:paraId="1C59ADFB" w14:textId="77777777" w:rsidTr="00FB0F81">
        <w:tc>
          <w:tcPr>
            <w:tcW w:w="2883" w:type="dxa"/>
          </w:tcPr>
          <w:p w14:paraId="3611DA0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Помарская</w:t>
            </w:r>
            <w:proofErr w:type="spellEnd"/>
          </w:p>
        </w:tc>
        <w:tc>
          <w:tcPr>
            <w:tcW w:w="1144" w:type="dxa"/>
          </w:tcPr>
          <w:p w14:paraId="65E57F3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w:t>
            </w:r>
          </w:p>
        </w:tc>
        <w:tc>
          <w:tcPr>
            <w:tcW w:w="769" w:type="dxa"/>
          </w:tcPr>
          <w:p w14:paraId="304EC19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c>
          <w:tcPr>
            <w:tcW w:w="769" w:type="dxa"/>
          </w:tcPr>
          <w:p w14:paraId="5866934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0</w:t>
            </w:r>
          </w:p>
        </w:tc>
        <w:tc>
          <w:tcPr>
            <w:tcW w:w="769" w:type="dxa"/>
          </w:tcPr>
          <w:p w14:paraId="722DE70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w:t>
            </w:r>
          </w:p>
        </w:tc>
        <w:tc>
          <w:tcPr>
            <w:tcW w:w="769" w:type="dxa"/>
          </w:tcPr>
          <w:p w14:paraId="66060E7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769" w:type="dxa"/>
          </w:tcPr>
          <w:p w14:paraId="11664B0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2,7</w:t>
            </w:r>
          </w:p>
        </w:tc>
      </w:tr>
      <w:tr w:rsidR="002F7390" w:rsidRPr="00D069ED" w14:paraId="5E3347CF" w14:textId="77777777" w:rsidTr="00FB0F81">
        <w:tc>
          <w:tcPr>
            <w:tcW w:w="2883" w:type="dxa"/>
          </w:tcPr>
          <w:p w14:paraId="3774268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Мамасевская</w:t>
            </w:r>
            <w:proofErr w:type="spellEnd"/>
          </w:p>
        </w:tc>
        <w:tc>
          <w:tcPr>
            <w:tcW w:w="1144" w:type="dxa"/>
          </w:tcPr>
          <w:p w14:paraId="7DF64F7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7</w:t>
            </w:r>
          </w:p>
        </w:tc>
        <w:tc>
          <w:tcPr>
            <w:tcW w:w="769" w:type="dxa"/>
          </w:tcPr>
          <w:p w14:paraId="6D54A82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769" w:type="dxa"/>
          </w:tcPr>
          <w:p w14:paraId="63C3EB7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w:t>
            </w:r>
          </w:p>
        </w:tc>
        <w:tc>
          <w:tcPr>
            <w:tcW w:w="769" w:type="dxa"/>
          </w:tcPr>
          <w:p w14:paraId="6E2CDB1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769" w:type="dxa"/>
          </w:tcPr>
          <w:p w14:paraId="49DEF22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769" w:type="dxa"/>
          </w:tcPr>
          <w:p w14:paraId="08FC9D8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3,7</w:t>
            </w:r>
          </w:p>
        </w:tc>
      </w:tr>
      <w:tr w:rsidR="002F7390" w:rsidRPr="00D069ED" w14:paraId="02D9AB2A" w14:textId="77777777" w:rsidTr="00FB0F81">
        <w:tc>
          <w:tcPr>
            <w:tcW w:w="2883" w:type="dxa"/>
          </w:tcPr>
          <w:p w14:paraId="7056CA4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Район</w:t>
            </w:r>
          </w:p>
        </w:tc>
        <w:tc>
          <w:tcPr>
            <w:tcW w:w="1144" w:type="dxa"/>
          </w:tcPr>
          <w:p w14:paraId="4C9A1BB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40</w:t>
            </w:r>
          </w:p>
        </w:tc>
        <w:tc>
          <w:tcPr>
            <w:tcW w:w="769" w:type="dxa"/>
          </w:tcPr>
          <w:p w14:paraId="4F254DB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w:t>
            </w:r>
          </w:p>
        </w:tc>
        <w:tc>
          <w:tcPr>
            <w:tcW w:w="769" w:type="dxa"/>
          </w:tcPr>
          <w:p w14:paraId="652314F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21</w:t>
            </w:r>
          </w:p>
        </w:tc>
        <w:tc>
          <w:tcPr>
            <w:tcW w:w="769" w:type="dxa"/>
          </w:tcPr>
          <w:p w14:paraId="0DE8E78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12</w:t>
            </w:r>
          </w:p>
        </w:tc>
        <w:tc>
          <w:tcPr>
            <w:tcW w:w="769" w:type="dxa"/>
          </w:tcPr>
          <w:p w14:paraId="3B071A0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w:t>
            </w:r>
          </w:p>
        </w:tc>
        <w:tc>
          <w:tcPr>
            <w:tcW w:w="769" w:type="dxa"/>
          </w:tcPr>
          <w:p w14:paraId="1A7E85A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3,7</w:t>
            </w:r>
          </w:p>
        </w:tc>
      </w:tr>
    </w:tbl>
    <w:p w14:paraId="738821C7" w14:textId="77777777" w:rsidR="002F7390" w:rsidRPr="00D069ED" w:rsidRDefault="002F7390" w:rsidP="006F2FF6">
      <w:pPr>
        <w:spacing w:after="0" w:line="240" w:lineRule="auto"/>
        <w:ind w:firstLine="708"/>
        <w:jc w:val="both"/>
        <w:rPr>
          <w:rFonts w:ascii="Times New Roman" w:eastAsia="Times New Roman" w:hAnsi="Times New Roman"/>
          <w:sz w:val="28"/>
          <w:szCs w:val="28"/>
          <w:lang w:eastAsia="ru-RU"/>
        </w:rPr>
      </w:pPr>
    </w:p>
    <w:p w14:paraId="4884BFFD" w14:textId="3A11A0B3" w:rsidR="0015332A" w:rsidRPr="00D069ED" w:rsidRDefault="002F7390" w:rsidP="00DC5536">
      <w:pPr>
        <w:spacing w:after="0" w:line="360" w:lineRule="auto"/>
        <w:ind w:firstLine="708"/>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Для поступления в ВУЗы,</w:t>
      </w:r>
      <w:r w:rsidR="00C765CA" w:rsidRPr="00D069ED">
        <w:rPr>
          <w:rFonts w:ascii="Times New Roman" w:eastAsia="Times New Roman" w:hAnsi="Times New Roman"/>
          <w:sz w:val="28"/>
          <w:szCs w:val="28"/>
          <w:lang w:eastAsia="ru-RU"/>
        </w:rPr>
        <w:t xml:space="preserve"> </w:t>
      </w:r>
      <w:r w:rsidRPr="00D069ED">
        <w:rPr>
          <w:rFonts w:ascii="Times New Roman" w:eastAsia="Times New Roman" w:hAnsi="Times New Roman"/>
          <w:sz w:val="28"/>
          <w:szCs w:val="28"/>
          <w:lang w:eastAsia="ru-RU"/>
        </w:rPr>
        <w:t xml:space="preserve">где профильным предметом является математика, необходимо </w:t>
      </w:r>
      <w:r w:rsidR="00C765CA" w:rsidRPr="00D069ED">
        <w:rPr>
          <w:rFonts w:ascii="Times New Roman" w:eastAsia="Times New Roman" w:hAnsi="Times New Roman"/>
          <w:sz w:val="28"/>
          <w:szCs w:val="28"/>
          <w:lang w:eastAsia="ru-RU"/>
        </w:rPr>
        <w:t xml:space="preserve">было </w:t>
      </w:r>
      <w:r w:rsidRPr="00D069ED">
        <w:rPr>
          <w:rFonts w:ascii="Times New Roman" w:eastAsia="Times New Roman" w:hAnsi="Times New Roman"/>
          <w:sz w:val="28"/>
          <w:szCs w:val="28"/>
          <w:lang w:eastAsia="ru-RU"/>
        </w:rPr>
        <w:t xml:space="preserve">сдать </w:t>
      </w:r>
      <w:proofErr w:type="gramStart"/>
      <w:r w:rsidRPr="00D069ED">
        <w:rPr>
          <w:rFonts w:ascii="Times New Roman" w:eastAsia="Times New Roman" w:hAnsi="Times New Roman"/>
          <w:sz w:val="28"/>
          <w:szCs w:val="28"/>
          <w:lang w:eastAsia="ru-RU"/>
        </w:rPr>
        <w:t>экзамен  на</w:t>
      </w:r>
      <w:proofErr w:type="gramEnd"/>
      <w:r w:rsidRPr="00D069ED">
        <w:rPr>
          <w:rFonts w:ascii="Times New Roman" w:eastAsia="Times New Roman" w:hAnsi="Times New Roman"/>
          <w:sz w:val="28"/>
          <w:szCs w:val="28"/>
          <w:lang w:eastAsia="ru-RU"/>
        </w:rPr>
        <w:t xml:space="preserve"> </w:t>
      </w:r>
      <w:r w:rsidR="00C765CA" w:rsidRPr="00D069ED">
        <w:rPr>
          <w:rFonts w:ascii="Times New Roman" w:eastAsia="Times New Roman" w:hAnsi="Times New Roman"/>
          <w:sz w:val="28"/>
          <w:szCs w:val="28"/>
          <w:lang w:eastAsia="ru-RU"/>
        </w:rPr>
        <w:t>профильном уровне. Всего сдавали</w:t>
      </w:r>
      <w:r w:rsidRPr="00D069ED">
        <w:rPr>
          <w:rFonts w:ascii="Times New Roman" w:eastAsia="Times New Roman" w:hAnsi="Times New Roman"/>
          <w:sz w:val="28"/>
          <w:szCs w:val="28"/>
          <w:lang w:eastAsia="ru-RU"/>
        </w:rPr>
        <w:t xml:space="preserve"> 103 выпускника,</w:t>
      </w:r>
      <w:r w:rsidR="00C765CA" w:rsidRPr="00D069ED">
        <w:rPr>
          <w:rFonts w:ascii="Times New Roman" w:eastAsia="Times New Roman" w:hAnsi="Times New Roman"/>
          <w:sz w:val="28"/>
          <w:szCs w:val="28"/>
          <w:lang w:eastAsia="ru-RU"/>
        </w:rPr>
        <w:t xml:space="preserve"> </w:t>
      </w:r>
      <w:r w:rsidRPr="00D069ED">
        <w:rPr>
          <w:rFonts w:ascii="Times New Roman" w:eastAsia="Times New Roman" w:hAnsi="Times New Roman"/>
          <w:sz w:val="28"/>
          <w:szCs w:val="28"/>
          <w:lang w:eastAsia="ru-RU"/>
        </w:rPr>
        <w:t xml:space="preserve">16 человек </w:t>
      </w:r>
      <w:r w:rsidR="00C765CA" w:rsidRPr="00D069ED">
        <w:rPr>
          <w:rFonts w:ascii="Times New Roman" w:eastAsia="Times New Roman" w:hAnsi="Times New Roman"/>
          <w:sz w:val="28"/>
          <w:szCs w:val="28"/>
          <w:lang w:eastAsia="ru-RU"/>
        </w:rPr>
        <w:t xml:space="preserve">не преодолели минимальный порог, 9 из которых сдавали экзамен повторно. </w:t>
      </w:r>
      <w:r w:rsidRPr="00D069ED">
        <w:rPr>
          <w:rFonts w:ascii="Times New Roman" w:eastAsia="Times New Roman" w:hAnsi="Times New Roman"/>
          <w:sz w:val="28"/>
          <w:szCs w:val="28"/>
          <w:lang w:eastAsia="ru-RU"/>
        </w:rPr>
        <w:t xml:space="preserve"> </w:t>
      </w:r>
    </w:p>
    <w:p w14:paraId="27C61EA9" w14:textId="0FF3363A" w:rsidR="0015332A" w:rsidRPr="00D00B20" w:rsidRDefault="0015332A" w:rsidP="006F2FF6">
      <w:pPr>
        <w:spacing w:after="0" w:line="240" w:lineRule="auto"/>
        <w:ind w:firstLine="708"/>
        <w:jc w:val="both"/>
        <w:rPr>
          <w:rFonts w:ascii="Times New Roman" w:eastAsia="Times New Roman" w:hAnsi="Times New Roman"/>
          <w:i/>
          <w:sz w:val="28"/>
          <w:szCs w:val="28"/>
          <w:lang w:eastAsia="ru-RU"/>
        </w:rPr>
      </w:pPr>
      <w:r w:rsidRPr="00D00B20">
        <w:rPr>
          <w:rFonts w:ascii="Times New Roman" w:eastAsia="Times New Roman" w:hAnsi="Times New Roman"/>
          <w:i/>
          <w:sz w:val="28"/>
          <w:szCs w:val="28"/>
          <w:lang w:eastAsia="ru-RU"/>
        </w:rPr>
        <w:t>Результаты экзамена</w:t>
      </w:r>
      <w:r w:rsidR="001B6952" w:rsidRPr="00D00B20">
        <w:rPr>
          <w:rFonts w:ascii="Times New Roman" w:eastAsia="Times New Roman" w:hAnsi="Times New Roman"/>
          <w:i/>
          <w:sz w:val="28"/>
          <w:szCs w:val="28"/>
          <w:lang w:eastAsia="ru-RU"/>
        </w:rPr>
        <w:t xml:space="preserve"> так же видите на слайде.</w:t>
      </w:r>
    </w:p>
    <w:p w14:paraId="7692F363" w14:textId="77777777" w:rsidR="002F7390" w:rsidRPr="00D069ED" w:rsidRDefault="002F7390" w:rsidP="006F2FF6">
      <w:pPr>
        <w:spacing w:after="0" w:line="240" w:lineRule="auto"/>
        <w:ind w:firstLine="708"/>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Профильная математика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3"/>
        <w:gridCol w:w="1508"/>
        <w:gridCol w:w="1508"/>
      </w:tblGrid>
      <w:tr w:rsidR="002F7390" w:rsidRPr="00D069ED" w14:paraId="343D5A48" w14:textId="77777777" w:rsidTr="00FB0F81">
        <w:tc>
          <w:tcPr>
            <w:tcW w:w="2883" w:type="dxa"/>
          </w:tcPr>
          <w:p w14:paraId="7E900D6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Общеобразовательное учреждение</w:t>
            </w:r>
          </w:p>
        </w:tc>
        <w:tc>
          <w:tcPr>
            <w:tcW w:w="1508" w:type="dxa"/>
          </w:tcPr>
          <w:p w14:paraId="7760278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Сдавало кол-во</w:t>
            </w:r>
          </w:p>
        </w:tc>
        <w:tc>
          <w:tcPr>
            <w:tcW w:w="1508" w:type="dxa"/>
          </w:tcPr>
          <w:p w14:paraId="3ED9358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2015 год</w:t>
            </w:r>
          </w:p>
          <w:p w14:paraId="2DE7E4B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Средний балл</w:t>
            </w:r>
          </w:p>
        </w:tc>
      </w:tr>
      <w:tr w:rsidR="002F7390" w:rsidRPr="00D069ED" w14:paraId="0A9292E9" w14:textId="77777777" w:rsidTr="00FB0F81">
        <w:tc>
          <w:tcPr>
            <w:tcW w:w="2883" w:type="dxa"/>
          </w:tcPr>
          <w:p w14:paraId="30BD38E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Большекарамасская</w:t>
            </w:r>
            <w:proofErr w:type="spellEnd"/>
          </w:p>
        </w:tc>
        <w:tc>
          <w:tcPr>
            <w:tcW w:w="1508" w:type="dxa"/>
          </w:tcPr>
          <w:p w14:paraId="663D9B7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15</w:t>
            </w:r>
          </w:p>
        </w:tc>
        <w:tc>
          <w:tcPr>
            <w:tcW w:w="1508" w:type="dxa"/>
          </w:tcPr>
          <w:p w14:paraId="6482D78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48,0</w:t>
            </w:r>
          </w:p>
        </w:tc>
      </w:tr>
      <w:tr w:rsidR="002F7390" w:rsidRPr="00D069ED" w14:paraId="59BFD63C" w14:textId="77777777" w:rsidTr="00FB0F81">
        <w:tc>
          <w:tcPr>
            <w:tcW w:w="2883" w:type="dxa"/>
          </w:tcPr>
          <w:p w14:paraId="341AB1B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Большепаратская</w:t>
            </w:r>
            <w:proofErr w:type="spellEnd"/>
          </w:p>
        </w:tc>
        <w:tc>
          <w:tcPr>
            <w:tcW w:w="1508" w:type="dxa"/>
          </w:tcPr>
          <w:p w14:paraId="7F206E6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14</w:t>
            </w:r>
          </w:p>
        </w:tc>
        <w:tc>
          <w:tcPr>
            <w:tcW w:w="1508" w:type="dxa"/>
          </w:tcPr>
          <w:p w14:paraId="1A37623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42,0</w:t>
            </w:r>
          </w:p>
        </w:tc>
      </w:tr>
      <w:tr w:rsidR="002F7390" w:rsidRPr="00D069ED" w14:paraId="6EF8D69F" w14:textId="77777777" w:rsidTr="00FB0F81">
        <w:tc>
          <w:tcPr>
            <w:tcW w:w="2883" w:type="dxa"/>
          </w:tcPr>
          <w:p w14:paraId="2F8A981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Карайская</w:t>
            </w:r>
            <w:proofErr w:type="spellEnd"/>
          </w:p>
        </w:tc>
        <w:tc>
          <w:tcPr>
            <w:tcW w:w="1508" w:type="dxa"/>
          </w:tcPr>
          <w:p w14:paraId="72FA3B9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w:t>
            </w:r>
          </w:p>
        </w:tc>
        <w:tc>
          <w:tcPr>
            <w:tcW w:w="1508" w:type="dxa"/>
          </w:tcPr>
          <w:p w14:paraId="04CE074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48,0</w:t>
            </w:r>
          </w:p>
        </w:tc>
      </w:tr>
      <w:tr w:rsidR="002F7390" w:rsidRPr="00D069ED" w14:paraId="07CF8DEA" w14:textId="77777777" w:rsidTr="00FB0F81">
        <w:tc>
          <w:tcPr>
            <w:tcW w:w="2883" w:type="dxa"/>
          </w:tcPr>
          <w:p w14:paraId="5B4E90B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Петъяльская</w:t>
            </w:r>
            <w:proofErr w:type="spellEnd"/>
          </w:p>
        </w:tc>
        <w:tc>
          <w:tcPr>
            <w:tcW w:w="1508" w:type="dxa"/>
          </w:tcPr>
          <w:p w14:paraId="7011A4C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18</w:t>
            </w:r>
          </w:p>
        </w:tc>
        <w:tc>
          <w:tcPr>
            <w:tcW w:w="1508" w:type="dxa"/>
          </w:tcPr>
          <w:p w14:paraId="6FEA3A6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40,0</w:t>
            </w:r>
          </w:p>
        </w:tc>
      </w:tr>
      <w:tr w:rsidR="002F7390" w:rsidRPr="00D069ED" w14:paraId="2B9A633A" w14:textId="77777777" w:rsidTr="00FB0F81">
        <w:tc>
          <w:tcPr>
            <w:tcW w:w="2883" w:type="dxa"/>
          </w:tcPr>
          <w:p w14:paraId="4083ED4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Помарская</w:t>
            </w:r>
            <w:proofErr w:type="spellEnd"/>
          </w:p>
        </w:tc>
        <w:tc>
          <w:tcPr>
            <w:tcW w:w="1508" w:type="dxa"/>
          </w:tcPr>
          <w:p w14:paraId="20336BA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13</w:t>
            </w:r>
          </w:p>
        </w:tc>
        <w:tc>
          <w:tcPr>
            <w:tcW w:w="1508" w:type="dxa"/>
          </w:tcPr>
          <w:p w14:paraId="6FB5C6D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38,0</w:t>
            </w:r>
          </w:p>
        </w:tc>
      </w:tr>
      <w:tr w:rsidR="002F7390" w:rsidRPr="00D069ED" w14:paraId="24C35530" w14:textId="77777777" w:rsidTr="00FB0F81">
        <w:tc>
          <w:tcPr>
            <w:tcW w:w="2883" w:type="dxa"/>
          </w:tcPr>
          <w:p w14:paraId="5CDD6D3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Приволжская</w:t>
            </w:r>
          </w:p>
        </w:tc>
        <w:tc>
          <w:tcPr>
            <w:tcW w:w="1508" w:type="dxa"/>
          </w:tcPr>
          <w:p w14:paraId="35B43D0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19</w:t>
            </w:r>
          </w:p>
        </w:tc>
        <w:tc>
          <w:tcPr>
            <w:tcW w:w="1508" w:type="dxa"/>
          </w:tcPr>
          <w:p w14:paraId="5E9567F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41,0</w:t>
            </w:r>
          </w:p>
        </w:tc>
      </w:tr>
      <w:tr w:rsidR="002F7390" w:rsidRPr="00D069ED" w14:paraId="2BD20D7C" w14:textId="77777777" w:rsidTr="00FB0F81">
        <w:tc>
          <w:tcPr>
            <w:tcW w:w="2883" w:type="dxa"/>
          </w:tcPr>
          <w:p w14:paraId="74A7EB1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Сотнурская</w:t>
            </w:r>
            <w:proofErr w:type="spellEnd"/>
          </w:p>
        </w:tc>
        <w:tc>
          <w:tcPr>
            <w:tcW w:w="1508" w:type="dxa"/>
          </w:tcPr>
          <w:p w14:paraId="68F2338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12</w:t>
            </w:r>
          </w:p>
        </w:tc>
        <w:tc>
          <w:tcPr>
            <w:tcW w:w="1508" w:type="dxa"/>
          </w:tcPr>
          <w:p w14:paraId="2EAFDD8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64,0</w:t>
            </w:r>
          </w:p>
        </w:tc>
      </w:tr>
      <w:tr w:rsidR="002F7390" w:rsidRPr="00D069ED" w14:paraId="1FF22F47" w14:textId="77777777" w:rsidTr="00FB0F81">
        <w:tc>
          <w:tcPr>
            <w:tcW w:w="2883" w:type="dxa"/>
          </w:tcPr>
          <w:p w14:paraId="345C238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Мамасевская</w:t>
            </w:r>
            <w:proofErr w:type="spellEnd"/>
          </w:p>
        </w:tc>
        <w:tc>
          <w:tcPr>
            <w:tcW w:w="1508" w:type="dxa"/>
          </w:tcPr>
          <w:p w14:paraId="4DCC48A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7</w:t>
            </w:r>
          </w:p>
        </w:tc>
        <w:tc>
          <w:tcPr>
            <w:tcW w:w="1508" w:type="dxa"/>
          </w:tcPr>
          <w:p w14:paraId="310B777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33,0</w:t>
            </w:r>
          </w:p>
        </w:tc>
      </w:tr>
      <w:tr w:rsidR="002F7390" w:rsidRPr="00D069ED" w14:paraId="60C1527C" w14:textId="77777777" w:rsidTr="00FB0F81">
        <w:tc>
          <w:tcPr>
            <w:tcW w:w="2883" w:type="dxa"/>
          </w:tcPr>
          <w:p w14:paraId="290C689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Район</w:t>
            </w:r>
          </w:p>
        </w:tc>
        <w:tc>
          <w:tcPr>
            <w:tcW w:w="1508" w:type="dxa"/>
          </w:tcPr>
          <w:p w14:paraId="5C166D9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103</w:t>
            </w:r>
          </w:p>
        </w:tc>
        <w:tc>
          <w:tcPr>
            <w:tcW w:w="1508" w:type="dxa"/>
          </w:tcPr>
          <w:p w14:paraId="6376D47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43,92</w:t>
            </w:r>
          </w:p>
        </w:tc>
      </w:tr>
    </w:tbl>
    <w:p w14:paraId="738651E9" w14:textId="77777777" w:rsidR="002F7390" w:rsidRPr="00D069ED" w:rsidRDefault="002F7390" w:rsidP="006F2FF6">
      <w:pPr>
        <w:spacing w:after="0" w:line="240" w:lineRule="auto"/>
        <w:ind w:firstLine="567"/>
        <w:jc w:val="both"/>
        <w:rPr>
          <w:rFonts w:ascii="Times New Roman" w:hAnsi="Times New Roman"/>
          <w:sz w:val="28"/>
          <w:szCs w:val="28"/>
          <w:lang w:eastAsia="ru-RU"/>
        </w:rPr>
      </w:pPr>
    </w:p>
    <w:p w14:paraId="030142F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 xml:space="preserve">ЕГЭ по </w:t>
      </w:r>
      <w:proofErr w:type="gramStart"/>
      <w:r w:rsidRPr="00D069ED">
        <w:rPr>
          <w:rFonts w:ascii="Times New Roman" w:eastAsia="Times New Roman" w:hAnsi="Times New Roman"/>
          <w:sz w:val="28"/>
          <w:szCs w:val="28"/>
          <w:lang w:eastAsia="ru-RU"/>
        </w:rPr>
        <w:t>математике(</w:t>
      </w:r>
      <w:proofErr w:type="gramEnd"/>
      <w:r w:rsidRPr="00D069ED">
        <w:rPr>
          <w:rFonts w:ascii="Times New Roman" w:eastAsia="Times New Roman" w:hAnsi="Times New Roman"/>
          <w:sz w:val="28"/>
          <w:szCs w:val="28"/>
          <w:lang w:eastAsia="ru-RU"/>
        </w:rPr>
        <w:t>средний балл)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3"/>
        <w:gridCol w:w="1508"/>
        <w:gridCol w:w="1646"/>
        <w:gridCol w:w="1461"/>
        <w:gridCol w:w="1461"/>
      </w:tblGrid>
      <w:tr w:rsidR="002F7390" w:rsidRPr="00D069ED" w14:paraId="6EFB8F76" w14:textId="77777777" w:rsidTr="00FB0F81">
        <w:tc>
          <w:tcPr>
            <w:tcW w:w="2883" w:type="dxa"/>
          </w:tcPr>
          <w:p w14:paraId="6271F59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Общеобразовательное учреждение</w:t>
            </w:r>
          </w:p>
        </w:tc>
        <w:tc>
          <w:tcPr>
            <w:tcW w:w="1508" w:type="dxa"/>
          </w:tcPr>
          <w:p w14:paraId="48E753C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2011 год</w:t>
            </w:r>
          </w:p>
        </w:tc>
        <w:tc>
          <w:tcPr>
            <w:tcW w:w="1646" w:type="dxa"/>
          </w:tcPr>
          <w:p w14:paraId="6D85294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2012 год</w:t>
            </w:r>
          </w:p>
        </w:tc>
        <w:tc>
          <w:tcPr>
            <w:tcW w:w="1461" w:type="dxa"/>
          </w:tcPr>
          <w:p w14:paraId="288D163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2013 год</w:t>
            </w:r>
          </w:p>
        </w:tc>
        <w:tc>
          <w:tcPr>
            <w:tcW w:w="1461" w:type="dxa"/>
          </w:tcPr>
          <w:p w14:paraId="4799B68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2014 год</w:t>
            </w:r>
          </w:p>
        </w:tc>
      </w:tr>
      <w:tr w:rsidR="002F7390" w:rsidRPr="00D069ED" w14:paraId="621046AF" w14:textId="77777777" w:rsidTr="00FB0F81">
        <w:tc>
          <w:tcPr>
            <w:tcW w:w="2883" w:type="dxa"/>
          </w:tcPr>
          <w:p w14:paraId="43BB93D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Большекарамасская</w:t>
            </w:r>
            <w:proofErr w:type="spellEnd"/>
          </w:p>
        </w:tc>
        <w:tc>
          <w:tcPr>
            <w:tcW w:w="1508" w:type="dxa"/>
          </w:tcPr>
          <w:p w14:paraId="0E2336D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60,3</w:t>
            </w:r>
          </w:p>
        </w:tc>
        <w:tc>
          <w:tcPr>
            <w:tcW w:w="1646" w:type="dxa"/>
          </w:tcPr>
          <w:p w14:paraId="77FC5FA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55,2</w:t>
            </w:r>
          </w:p>
        </w:tc>
        <w:tc>
          <w:tcPr>
            <w:tcW w:w="1461" w:type="dxa"/>
          </w:tcPr>
          <w:p w14:paraId="27EE595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41,7</w:t>
            </w:r>
          </w:p>
        </w:tc>
        <w:tc>
          <w:tcPr>
            <w:tcW w:w="1461" w:type="dxa"/>
          </w:tcPr>
          <w:p w14:paraId="7DE5558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35,6</w:t>
            </w:r>
          </w:p>
        </w:tc>
      </w:tr>
      <w:tr w:rsidR="002F7390" w:rsidRPr="00D069ED" w14:paraId="73167FA7" w14:textId="77777777" w:rsidTr="00FB0F81">
        <w:tc>
          <w:tcPr>
            <w:tcW w:w="2883" w:type="dxa"/>
          </w:tcPr>
          <w:p w14:paraId="25748B9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Большепаратская</w:t>
            </w:r>
            <w:proofErr w:type="spellEnd"/>
          </w:p>
        </w:tc>
        <w:tc>
          <w:tcPr>
            <w:tcW w:w="1508" w:type="dxa"/>
          </w:tcPr>
          <w:p w14:paraId="031C7F9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56,7</w:t>
            </w:r>
          </w:p>
        </w:tc>
        <w:tc>
          <w:tcPr>
            <w:tcW w:w="1646" w:type="dxa"/>
          </w:tcPr>
          <w:p w14:paraId="7757AC3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51,5</w:t>
            </w:r>
          </w:p>
        </w:tc>
        <w:tc>
          <w:tcPr>
            <w:tcW w:w="1461" w:type="dxa"/>
          </w:tcPr>
          <w:p w14:paraId="79772E3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62,9</w:t>
            </w:r>
          </w:p>
        </w:tc>
        <w:tc>
          <w:tcPr>
            <w:tcW w:w="1461" w:type="dxa"/>
          </w:tcPr>
          <w:p w14:paraId="6C361D7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40,1</w:t>
            </w:r>
          </w:p>
        </w:tc>
      </w:tr>
      <w:tr w:rsidR="002F7390" w:rsidRPr="00D069ED" w14:paraId="6D39BF82" w14:textId="77777777" w:rsidTr="00FB0F81">
        <w:tc>
          <w:tcPr>
            <w:tcW w:w="2883" w:type="dxa"/>
          </w:tcPr>
          <w:p w14:paraId="412C26E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Карайская</w:t>
            </w:r>
            <w:proofErr w:type="spellEnd"/>
          </w:p>
        </w:tc>
        <w:tc>
          <w:tcPr>
            <w:tcW w:w="1508" w:type="dxa"/>
          </w:tcPr>
          <w:p w14:paraId="55DC26E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w:t>
            </w:r>
          </w:p>
        </w:tc>
        <w:tc>
          <w:tcPr>
            <w:tcW w:w="1646" w:type="dxa"/>
          </w:tcPr>
          <w:p w14:paraId="79CE643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51,8</w:t>
            </w:r>
          </w:p>
        </w:tc>
        <w:tc>
          <w:tcPr>
            <w:tcW w:w="1461" w:type="dxa"/>
          </w:tcPr>
          <w:p w14:paraId="7DE726B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59,5</w:t>
            </w:r>
          </w:p>
        </w:tc>
        <w:tc>
          <w:tcPr>
            <w:tcW w:w="1461" w:type="dxa"/>
          </w:tcPr>
          <w:p w14:paraId="27C5E04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48,6</w:t>
            </w:r>
          </w:p>
        </w:tc>
      </w:tr>
      <w:tr w:rsidR="002F7390" w:rsidRPr="00D069ED" w14:paraId="51218EF9" w14:textId="77777777" w:rsidTr="00FB0F81">
        <w:tc>
          <w:tcPr>
            <w:tcW w:w="2883" w:type="dxa"/>
          </w:tcPr>
          <w:p w14:paraId="5B74D58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Петъяльская</w:t>
            </w:r>
            <w:proofErr w:type="spellEnd"/>
          </w:p>
        </w:tc>
        <w:tc>
          <w:tcPr>
            <w:tcW w:w="1508" w:type="dxa"/>
          </w:tcPr>
          <w:p w14:paraId="2C2FE30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56,7</w:t>
            </w:r>
          </w:p>
        </w:tc>
        <w:tc>
          <w:tcPr>
            <w:tcW w:w="1646" w:type="dxa"/>
          </w:tcPr>
          <w:p w14:paraId="44252E4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50,2</w:t>
            </w:r>
          </w:p>
        </w:tc>
        <w:tc>
          <w:tcPr>
            <w:tcW w:w="1461" w:type="dxa"/>
          </w:tcPr>
          <w:p w14:paraId="616C3B9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62,8</w:t>
            </w:r>
          </w:p>
        </w:tc>
        <w:tc>
          <w:tcPr>
            <w:tcW w:w="1461" w:type="dxa"/>
          </w:tcPr>
          <w:p w14:paraId="10380B9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44,3</w:t>
            </w:r>
          </w:p>
        </w:tc>
      </w:tr>
      <w:tr w:rsidR="002F7390" w:rsidRPr="00D069ED" w14:paraId="6777B6A4" w14:textId="77777777" w:rsidTr="00FB0F81">
        <w:tc>
          <w:tcPr>
            <w:tcW w:w="2883" w:type="dxa"/>
          </w:tcPr>
          <w:p w14:paraId="0F76CE9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Помарская</w:t>
            </w:r>
            <w:proofErr w:type="spellEnd"/>
          </w:p>
        </w:tc>
        <w:tc>
          <w:tcPr>
            <w:tcW w:w="1508" w:type="dxa"/>
          </w:tcPr>
          <w:p w14:paraId="5BE0FC9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62,2</w:t>
            </w:r>
          </w:p>
        </w:tc>
        <w:tc>
          <w:tcPr>
            <w:tcW w:w="1646" w:type="dxa"/>
          </w:tcPr>
          <w:p w14:paraId="6146A5A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54,5</w:t>
            </w:r>
          </w:p>
        </w:tc>
        <w:tc>
          <w:tcPr>
            <w:tcW w:w="1461" w:type="dxa"/>
          </w:tcPr>
          <w:p w14:paraId="6E4E33C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60,8</w:t>
            </w:r>
          </w:p>
        </w:tc>
        <w:tc>
          <w:tcPr>
            <w:tcW w:w="1461" w:type="dxa"/>
          </w:tcPr>
          <w:p w14:paraId="4926903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52,6</w:t>
            </w:r>
          </w:p>
        </w:tc>
      </w:tr>
      <w:tr w:rsidR="002F7390" w:rsidRPr="00D069ED" w14:paraId="4DC92856" w14:textId="77777777" w:rsidTr="00FB0F81">
        <w:tc>
          <w:tcPr>
            <w:tcW w:w="2883" w:type="dxa"/>
          </w:tcPr>
          <w:p w14:paraId="76A6ACE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Приволжская</w:t>
            </w:r>
          </w:p>
        </w:tc>
        <w:tc>
          <w:tcPr>
            <w:tcW w:w="1508" w:type="dxa"/>
          </w:tcPr>
          <w:p w14:paraId="73443FB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64,9</w:t>
            </w:r>
          </w:p>
        </w:tc>
        <w:tc>
          <w:tcPr>
            <w:tcW w:w="1646" w:type="dxa"/>
          </w:tcPr>
          <w:p w14:paraId="1C4DE81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53,7</w:t>
            </w:r>
          </w:p>
        </w:tc>
        <w:tc>
          <w:tcPr>
            <w:tcW w:w="1461" w:type="dxa"/>
          </w:tcPr>
          <w:p w14:paraId="73CD774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60,9</w:t>
            </w:r>
          </w:p>
        </w:tc>
        <w:tc>
          <w:tcPr>
            <w:tcW w:w="1461" w:type="dxa"/>
          </w:tcPr>
          <w:p w14:paraId="2C6585C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45,9</w:t>
            </w:r>
          </w:p>
        </w:tc>
      </w:tr>
      <w:tr w:rsidR="002F7390" w:rsidRPr="00D069ED" w14:paraId="0EAEA9E9" w14:textId="77777777" w:rsidTr="00FB0F81">
        <w:tc>
          <w:tcPr>
            <w:tcW w:w="2883" w:type="dxa"/>
          </w:tcPr>
          <w:p w14:paraId="391D424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Сотнурская</w:t>
            </w:r>
            <w:proofErr w:type="spellEnd"/>
          </w:p>
        </w:tc>
        <w:tc>
          <w:tcPr>
            <w:tcW w:w="1508" w:type="dxa"/>
          </w:tcPr>
          <w:p w14:paraId="3285AD1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57,5</w:t>
            </w:r>
          </w:p>
        </w:tc>
        <w:tc>
          <w:tcPr>
            <w:tcW w:w="1646" w:type="dxa"/>
          </w:tcPr>
          <w:p w14:paraId="4D4DFD6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53,3</w:t>
            </w:r>
          </w:p>
        </w:tc>
        <w:tc>
          <w:tcPr>
            <w:tcW w:w="1461" w:type="dxa"/>
          </w:tcPr>
          <w:p w14:paraId="43FF658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56,5</w:t>
            </w:r>
          </w:p>
        </w:tc>
        <w:tc>
          <w:tcPr>
            <w:tcW w:w="1461" w:type="dxa"/>
          </w:tcPr>
          <w:p w14:paraId="37E6073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40,8</w:t>
            </w:r>
          </w:p>
        </w:tc>
      </w:tr>
      <w:tr w:rsidR="002F7390" w:rsidRPr="00D069ED" w14:paraId="13190DA6" w14:textId="77777777" w:rsidTr="00FB0F81">
        <w:tc>
          <w:tcPr>
            <w:tcW w:w="2883" w:type="dxa"/>
          </w:tcPr>
          <w:p w14:paraId="5DB9119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Мамасевская</w:t>
            </w:r>
            <w:proofErr w:type="spellEnd"/>
          </w:p>
        </w:tc>
        <w:tc>
          <w:tcPr>
            <w:tcW w:w="1508" w:type="dxa"/>
          </w:tcPr>
          <w:p w14:paraId="1FE454F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w:t>
            </w:r>
          </w:p>
        </w:tc>
        <w:tc>
          <w:tcPr>
            <w:tcW w:w="1646" w:type="dxa"/>
          </w:tcPr>
          <w:p w14:paraId="159CB81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w:t>
            </w:r>
          </w:p>
        </w:tc>
        <w:tc>
          <w:tcPr>
            <w:tcW w:w="1461" w:type="dxa"/>
          </w:tcPr>
          <w:p w14:paraId="384FFA5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36,6</w:t>
            </w:r>
          </w:p>
        </w:tc>
        <w:tc>
          <w:tcPr>
            <w:tcW w:w="1461" w:type="dxa"/>
          </w:tcPr>
          <w:p w14:paraId="6F43B23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w:t>
            </w:r>
          </w:p>
        </w:tc>
      </w:tr>
      <w:tr w:rsidR="002F7390" w:rsidRPr="00D069ED" w14:paraId="074074F9" w14:textId="77777777" w:rsidTr="00FB0F81">
        <w:tc>
          <w:tcPr>
            <w:tcW w:w="2883" w:type="dxa"/>
          </w:tcPr>
          <w:p w14:paraId="432D642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Район</w:t>
            </w:r>
          </w:p>
        </w:tc>
        <w:tc>
          <w:tcPr>
            <w:tcW w:w="1508" w:type="dxa"/>
          </w:tcPr>
          <w:p w14:paraId="3F683DF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60,3</w:t>
            </w:r>
          </w:p>
        </w:tc>
        <w:tc>
          <w:tcPr>
            <w:tcW w:w="1646" w:type="dxa"/>
          </w:tcPr>
          <w:p w14:paraId="1D1E8BC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52,9</w:t>
            </w:r>
          </w:p>
        </w:tc>
        <w:tc>
          <w:tcPr>
            <w:tcW w:w="1461" w:type="dxa"/>
          </w:tcPr>
          <w:p w14:paraId="37E5BAC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55,2</w:t>
            </w:r>
          </w:p>
        </w:tc>
        <w:tc>
          <w:tcPr>
            <w:tcW w:w="1461" w:type="dxa"/>
          </w:tcPr>
          <w:p w14:paraId="033AF11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43,98</w:t>
            </w:r>
          </w:p>
        </w:tc>
      </w:tr>
      <w:tr w:rsidR="002F7390" w:rsidRPr="00D069ED" w14:paraId="1ED7EC88" w14:textId="77777777" w:rsidTr="00FB0F81">
        <w:tc>
          <w:tcPr>
            <w:tcW w:w="2883" w:type="dxa"/>
          </w:tcPr>
          <w:p w14:paraId="4ED437F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По республике</w:t>
            </w:r>
          </w:p>
        </w:tc>
        <w:tc>
          <w:tcPr>
            <w:tcW w:w="1508" w:type="dxa"/>
          </w:tcPr>
          <w:p w14:paraId="3E7408D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c>
          <w:tcPr>
            <w:tcW w:w="1646" w:type="dxa"/>
          </w:tcPr>
          <w:p w14:paraId="0482FB6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c>
          <w:tcPr>
            <w:tcW w:w="1461" w:type="dxa"/>
          </w:tcPr>
          <w:p w14:paraId="2FF3E1E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c>
          <w:tcPr>
            <w:tcW w:w="1461" w:type="dxa"/>
          </w:tcPr>
          <w:p w14:paraId="3A2E574D"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48,09</w:t>
            </w:r>
          </w:p>
        </w:tc>
      </w:tr>
    </w:tbl>
    <w:p w14:paraId="33E63F55" w14:textId="77777777" w:rsidR="008A054E" w:rsidRDefault="001B6952" w:rsidP="00DC5536">
      <w:pPr>
        <w:spacing w:after="0" w:line="360" w:lineRule="auto"/>
        <w:ind w:firstLine="708"/>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lastRenderedPageBreak/>
        <w:t xml:space="preserve">  При сдаче ЕГЭ по физике отличилась выпускница </w:t>
      </w:r>
      <w:proofErr w:type="spellStart"/>
      <w:r w:rsidRPr="00D069ED">
        <w:rPr>
          <w:rFonts w:ascii="Times New Roman" w:eastAsia="Times New Roman" w:hAnsi="Times New Roman"/>
          <w:sz w:val="28"/>
          <w:szCs w:val="28"/>
          <w:lang w:eastAsia="ru-RU"/>
        </w:rPr>
        <w:t>Большекарамасской</w:t>
      </w:r>
      <w:proofErr w:type="spellEnd"/>
      <w:r w:rsidRPr="00D069ED">
        <w:rPr>
          <w:rFonts w:ascii="Times New Roman" w:eastAsia="Times New Roman" w:hAnsi="Times New Roman"/>
          <w:sz w:val="28"/>
          <w:szCs w:val="28"/>
          <w:lang w:eastAsia="ru-RU"/>
        </w:rPr>
        <w:t xml:space="preserve"> средней школы </w:t>
      </w:r>
      <w:proofErr w:type="spellStart"/>
      <w:r w:rsidRPr="00D069ED">
        <w:rPr>
          <w:rFonts w:ascii="Times New Roman" w:eastAsia="Times New Roman" w:hAnsi="Times New Roman"/>
          <w:sz w:val="28"/>
          <w:szCs w:val="28"/>
          <w:lang w:eastAsia="ru-RU"/>
        </w:rPr>
        <w:t>Машае</w:t>
      </w:r>
      <w:r w:rsidR="002466E5" w:rsidRPr="00D069ED">
        <w:rPr>
          <w:rFonts w:ascii="Times New Roman" w:eastAsia="Times New Roman" w:hAnsi="Times New Roman"/>
          <w:sz w:val="28"/>
          <w:szCs w:val="28"/>
          <w:lang w:eastAsia="ru-RU"/>
        </w:rPr>
        <w:t>ва</w:t>
      </w:r>
      <w:proofErr w:type="spellEnd"/>
      <w:r w:rsidR="002466E5" w:rsidRPr="00D069ED">
        <w:rPr>
          <w:rFonts w:ascii="Times New Roman" w:eastAsia="Times New Roman" w:hAnsi="Times New Roman"/>
          <w:sz w:val="28"/>
          <w:szCs w:val="28"/>
          <w:lang w:eastAsia="ru-RU"/>
        </w:rPr>
        <w:t xml:space="preserve"> Елена, она набрала 78 баллов</w:t>
      </w:r>
      <w:r w:rsidRPr="00D069ED">
        <w:rPr>
          <w:rFonts w:ascii="Times New Roman" w:eastAsia="Times New Roman" w:hAnsi="Times New Roman"/>
          <w:sz w:val="28"/>
          <w:szCs w:val="28"/>
          <w:lang w:eastAsia="ru-RU"/>
        </w:rPr>
        <w:t xml:space="preserve">, а также </w:t>
      </w:r>
      <w:r w:rsidR="00225C85" w:rsidRPr="00D069ED">
        <w:rPr>
          <w:rFonts w:ascii="Times New Roman" w:eastAsia="Times New Roman" w:hAnsi="Times New Roman"/>
          <w:sz w:val="28"/>
          <w:szCs w:val="28"/>
          <w:lang w:eastAsia="ru-RU"/>
        </w:rPr>
        <w:t>84 балла п</w:t>
      </w:r>
      <w:r w:rsidRPr="00D069ED">
        <w:rPr>
          <w:rFonts w:ascii="Times New Roman" w:eastAsia="Times New Roman" w:hAnsi="Times New Roman"/>
          <w:sz w:val="28"/>
          <w:szCs w:val="28"/>
          <w:lang w:eastAsia="ru-RU"/>
        </w:rPr>
        <w:t xml:space="preserve">о </w:t>
      </w:r>
      <w:r w:rsidR="00225C85" w:rsidRPr="00D069ED">
        <w:rPr>
          <w:rFonts w:ascii="Times New Roman" w:eastAsia="Times New Roman" w:hAnsi="Times New Roman"/>
          <w:sz w:val="28"/>
          <w:szCs w:val="28"/>
          <w:lang w:eastAsia="ru-RU"/>
        </w:rPr>
        <w:t>обществознанию</w:t>
      </w:r>
      <w:r w:rsidRPr="00D069ED">
        <w:rPr>
          <w:rFonts w:ascii="Times New Roman" w:eastAsia="Times New Roman" w:hAnsi="Times New Roman"/>
          <w:sz w:val="28"/>
          <w:szCs w:val="28"/>
          <w:lang w:eastAsia="ru-RU"/>
        </w:rPr>
        <w:t xml:space="preserve">. </w:t>
      </w:r>
    </w:p>
    <w:p w14:paraId="4E878DD8" w14:textId="23186B8F" w:rsidR="001B6952" w:rsidRPr="008A054E" w:rsidRDefault="001B6952" w:rsidP="001B6952">
      <w:pPr>
        <w:spacing w:after="0" w:line="240" w:lineRule="auto"/>
        <w:ind w:firstLine="708"/>
        <w:jc w:val="both"/>
        <w:rPr>
          <w:rFonts w:ascii="Times New Roman" w:eastAsia="Times New Roman" w:hAnsi="Times New Roman"/>
          <w:i/>
          <w:sz w:val="28"/>
          <w:szCs w:val="28"/>
          <w:lang w:eastAsia="ru-RU"/>
        </w:rPr>
      </w:pPr>
      <w:r w:rsidRPr="008A054E">
        <w:rPr>
          <w:rFonts w:ascii="Times New Roman" w:eastAsia="Times New Roman" w:hAnsi="Times New Roman"/>
          <w:i/>
          <w:sz w:val="28"/>
          <w:szCs w:val="28"/>
          <w:lang w:eastAsia="ru-RU"/>
        </w:rPr>
        <w:t>Сравнительные результаты ЕГЭ вы видите на экране.</w:t>
      </w:r>
    </w:p>
    <w:p w14:paraId="242F882B" w14:textId="77777777" w:rsidR="001B6952" w:rsidRPr="008A054E" w:rsidRDefault="001B6952" w:rsidP="006F2FF6">
      <w:pPr>
        <w:spacing w:after="0" w:line="240" w:lineRule="auto"/>
        <w:jc w:val="both"/>
        <w:rPr>
          <w:rFonts w:ascii="Times New Roman" w:eastAsia="Times New Roman" w:hAnsi="Times New Roman"/>
          <w:i/>
          <w:sz w:val="28"/>
          <w:szCs w:val="28"/>
          <w:lang w:eastAsia="ru-RU"/>
        </w:rPr>
      </w:pPr>
    </w:p>
    <w:p w14:paraId="169E40D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 xml:space="preserve">Физика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1417"/>
        <w:gridCol w:w="1276"/>
      </w:tblGrid>
      <w:tr w:rsidR="002F7390" w:rsidRPr="00D069ED" w14:paraId="003CC4E0" w14:textId="77777777" w:rsidTr="009A372C">
        <w:tc>
          <w:tcPr>
            <w:tcW w:w="3369" w:type="dxa"/>
          </w:tcPr>
          <w:p w14:paraId="502B443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Общеобразовательное учреждение</w:t>
            </w:r>
          </w:p>
        </w:tc>
        <w:tc>
          <w:tcPr>
            <w:tcW w:w="1417" w:type="dxa"/>
          </w:tcPr>
          <w:p w14:paraId="26E3C07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2014 год</w:t>
            </w:r>
          </w:p>
        </w:tc>
        <w:tc>
          <w:tcPr>
            <w:tcW w:w="1276" w:type="dxa"/>
            <w:shd w:val="clear" w:color="auto" w:fill="auto"/>
          </w:tcPr>
          <w:p w14:paraId="0A5BD66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2015год</w:t>
            </w:r>
          </w:p>
        </w:tc>
      </w:tr>
      <w:tr w:rsidR="002F7390" w:rsidRPr="00D069ED" w14:paraId="2AD14FD2" w14:textId="77777777" w:rsidTr="009A372C">
        <w:tc>
          <w:tcPr>
            <w:tcW w:w="3369" w:type="dxa"/>
          </w:tcPr>
          <w:p w14:paraId="3659733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Большекарамасская</w:t>
            </w:r>
            <w:proofErr w:type="spellEnd"/>
          </w:p>
        </w:tc>
        <w:tc>
          <w:tcPr>
            <w:tcW w:w="1417" w:type="dxa"/>
          </w:tcPr>
          <w:p w14:paraId="20A67E9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42,66</w:t>
            </w:r>
          </w:p>
        </w:tc>
        <w:tc>
          <w:tcPr>
            <w:tcW w:w="1276" w:type="dxa"/>
            <w:shd w:val="clear" w:color="auto" w:fill="auto"/>
          </w:tcPr>
          <w:p w14:paraId="2E526AA0" w14:textId="77777777" w:rsidR="002F7390" w:rsidRPr="00D069ED" w:rsidRDefault="009A372C"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56,0</w:t>
            </w:r>
          </w:p>
        </w:tc>
      </w:tr>
      <w:tr w:rsidR="002F7390" w:rsidRPr="00D069ED" w14:paraId="11ACE218" w14:textId="77777777" w:rsidTr="009A372C">
        <w:tc>
          <w:tcPr>
            <w:tcW w:w="3369" w:type="dxa"/>
          </w:tcPr>
          <w:p w14:paraId="3AF0010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Большепаратская</w:t>
            </w:r>
            <w:proofErr w:type="spellEnd"/>
          </w:p>
        </w:tc>
        <w:tc>
          <w:tcPr>
            <w:tcW w:w="1417" w:type="dxa"/>
          </w:tcPr>
          <w:p w14:paraId="24637BC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42,14</w:t>
            </w:r>
          </w:p>
        </w:tc>
        <w:tc>
          <w:tcPr>
            <w:tcW w:w="1276" w:type="dxa"/>
            <w:shd w:val="clear" w:color="auto" w:fill="auto"/>
          </w:tcPr>
          <w:p w14:paraId="179030CD" w14:textId="77777777" w:rsidR="002F7390" w:rsidRPr="00D069ED" w:rsidRDefault="009A372C"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47,8</w:t>
            </w:r>
          </w:p>
        </w:tc>
      </w:tr>
      <w:tr w:rsidR="002F7390" w:rsidRPr="00D069ED" w14:paraId="7A57A157" w14:textId="77777777" w:rsidTr="009A372C">
        <w:tc>
          <w:tcPr>
            <w:tcW w:w="3369" w:type="dxa"/>
          </w:tcPr>
          <w:p w14:paraId="306A805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Карайская</w:t>
            </w:r>
            <w:proofErr w:type="spellEnd"/>
          </w:p>
        </w:tc>
        <w:tc>
          <w:tcPr>
            <w:tcW w:w="1417" w:type="dxa"/>
          </w:tcPr>
          <w:p w14:paraId="00CA90B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49,29</w:t>
            </w:r>
          </w:p>
        </w:tc>
        <w:tc>
          <w:tcPr>
            <w:tcW w:w="1276" w:type="dxa"/>
            <w:shd w:val="clear" w:color="auto" w:fill="auto"/>
          </w:tcPr>
          <w:p w14:paraId="761E0FF8" w14:textId="77777777" w:rsidR="002F7390" w:rsidRPr="00D069ED" w:rsidRDefault="009A372C"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48,0</w:t>
            </w:r>
          </w:p>
        </w:tc>
      </w:tr>
      <w:tr w:rsidR="002F7390" w:rsidRPr="00D069ED" w14:paraId="050DB4FE" w14:textId="77777777" w:rsidTr="009A372C">
        <w:tc>
          <w:tcPr>
            <w:tcW w:w="3369" w:type="dxa"/>
          </w:tcPr>
          <w:p w14:paraId="0ED582E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Петъяльская</w:t>
            </w:r>
            <w:proofErr w:type="spellEnd"/>
          </w:p>
        </w:tc>
        <w:tc>
          <w:tcPr>
            <w:tcW w:w="1417" w:type="dxa"/>
          </w:tcPr>
          <w:p w14:paraId="300C0BAC"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40,64</w:t>
            </w:r>
          </w:p>
        </w:tc>
        <w:tc>
          <w:tcPr>
            <w:tcW w:w="1276" w:type="dxa"/>
            <w:shd w:val="clear" w:color="auto" w:fill="auto"/>
          </w:tcPr>
          <w:p w14:paraId="592895F5" w14:textId="77777777" w:rsidR="002F7390" w:rsidRPr="00D069ED" w:rsidRDefault="009A372C"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39,5</w:t>
            </w:r>
          </w:p>
        </w:tc>
      </w:tr>
      <w:tr w:rsidR="002F7390" w:rsidRPr="00D069ED" w14:paraId="40769D69" w14:textId="77777777" w:rsidTr="009A372C">
        <w:tc>
          <w:tcPr>
            <w:tcW w:w="3369" w:type="dxa"/>
          </w:tcPr>
          <w:p w14:paraId="79E537B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Помарская</w:t>
            </w:r>
            <w:proofErr w:type="spellEnd"/>
          </w:p>
        </w:tc>
        <w:tc>
          <w:tcPr>
            <w:tcW w:w="1417" w:type="dxa"/>
          </w:tcPr>
          <w:p w14:paraId="699706E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41,56</w:t>
            </w:r>
          </w:p>
        </w:tc>
        <w:tc>
          <w:tcPr>
            <w:tcW w:w="1276" w:type="dxa"/>
            <w:shd w:val="clear" w:color="auto" w:fill="auto"/>
          </w:tcPr>
          <w:p w14:paraId="61EF9D69" w14:textId="77777777" w:rsidR="002F7390" w:rsidRPr="00D069ED" w:rsidRDefault="009A372C"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50,5</w:t>
            </w:r>
          </w:p>
        </w:tc>
      </w:tr>
      <w:tr w:rsidR="002F7390" w:rsidRPr="00D069ED" w14:paraId="6D71D3AE" w14:textId="77777777" w:rsidTr="009A372C">
        <w:tc>
          <w:tcPr>
            <w:tcW w:w="3369" w:type="dxa"/>
          </w:tcPr>
          <w:p w14:paraId="21819DF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Приволжская</w:t>
            </w:r>
          </w:p>
        </w:tc>
        <w:tc>
          <w:tcPr>
            <w:tcW w:w="1417" w:type="dxa"/>
          </w:tcPr>
          <w:p w14:paraId="0494BD0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43,44</w:t>
            </w:r>
          </w:p>
        </w:tc>
        <w:tc>
          <w:tcPr>
            <w:tcW w:w="1276" w:type="dxa"/>
            <w:shd w:val="clear" w:color="auto" w:fill="auto"/>
          </w:tcPr>
          <w:p w14:paraId="5924A243" w14:textId="77777777" w:rsidR="002F7390" w:rsidRPr="00D069ED" w:rsidRDefault="009A372C"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46,2</w:t>
            </w:r>
          </w:p>
        </w:tc>
      </w:tr>
      <w:tr w:rsidR="002F7390" w:rsidRPr="00D069ED" w14:paraId="470CF10B" w14:textId="77777777" w:rsidTr="009A372C">
        <w:tc>
          <w:tcPr>
            <w:tcW w:w="3369" w:type="dxa"/>
          </w:tcPr>
          <w:p w14:paraId="42D2B74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Сотнурская</w:t>
            </w:r>
            <w:proofErr w:type="spellEnd"/>
          </w:p>
        </w:tc>
        <w:tc>
          <w:tcPr>
            <w:tcW w:w="1417" w:type="dxa"/>
          </w:tcPr>
          <w:p w14:paraId="28CD8BB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40,25</w:t>
            </w:r>
          </w:p>
        </w:tc>
        <w:tc>
          <w:tcPr>
            <w:tcW w:w="1276" w:type="dxa"/>
            <w:shd w:val="clear" w:color="auto" w:fill="auto"/>
          </w:tcPr>
          <w:p w14:paraId="7074AC90" w14:textId="77777777" w:rsidR="002F7390" w:rsidRPr="00D069ED" w:rsidRDefault="009A372C"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47,3</w:t>
            </w:r>
          </w:p>
        </w:tc>
      </w:tr>
      <w:tr w:rsidR="002F7390" w:rsidRPr="00D069ED" w14:paraId="398EDFB0" w14:textId="77777777" w:rsidTr="009A372C">
        <w:tc>
          <w:tcPr>
            <w:tcW w:w="3369" w:type="dxa"/>
          </w:tcPr>
          <w:p w14:paraId="5688200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Мамасевская</w:t>
            </w:r>
            <w:proofErr w:type="spellEnd"/>
          </w:p>
        </w:tc>
        <w:tc>
          <w:tcPr>
            <w:tcW w:w="1417" w:type="dxa"/>
          </w:tcPr>
          <w:p w14:paraId="3F411E4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w:t>
            </w:r>
          </w:p>
        </w:tc>
        <w:tc>
          <w:tcPr>
            <w:tcW w:w="1276" w:type="dxa"/>
            <w:shd w:val="clear" w:color="auto" w:fill="auto"/>
          </w:tcPr>
          <w:p w14:paraId="403482E8" w14:textId="77777777" w:rsidR="002F7390" w:rsidRPr="00D069ED" w:rsidRDefault="009A372C"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46,2</w:t>
            </w:r>
          </w:p>
        </w:tc>
      </w:tr>
      <w:tr w:rsidR="002F7390" w:rsidRPr="00D069ED" w14:paraId="2FBC3147" w14:textId="77777777" w:rsidTr="009A372C">
        <w:tc>
          <w:tcPr>
            <w:tcW w:w="3369" w:type="dxa"/>
          </w:tcPr>
          <w:p w14:paraId="392841D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Район</w:t>
            </w:r>
          </w:p>
        </w:tc>
        <w:tc>
          <w:tcPr>
            <w:tcW w:w="1417" w:type="dxa"/>
          </w:tcPr>
          <w:p w14:paraId="5873E72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42,74</w:t>
            </w:r>
          </w:p>
        </w:tc>
        <w:tc>
          <w:tcPr>
            <w:tcW w:w="1276" w:type="dxa"/>
            <w:shd w:val="clear" w:color="auto" w:fill="auto"/>
          </w:tcPr>
          <w:p w14:paraId="717850AF" w14:textId="77777777" w:rsidR="002F7390" w:rsidRPr="00D069ED" w:rsidRDefault="009A372C"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47,7</w:t>
            </w:r>
          </w:p>
        </w:tc>
      </w:tr>
      <w:tr w:rsidR="002F7390" w:rsidRPr="00D069ED" w14:paraId="27A88181" w14:textId="77777777" w:rsidTr="009A372C">
        <w:tc>
          <w:tcPr>
            <w:tcW w:w="3369" w:type="dxa"/>
          </w:tcPr>
          <w:p w14:paraId="61BB3341" w14:textId="77777777" w:rsidR="002F7390" w:rsidRPr="00D069ED" w:rsidRDefault="009A372C"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Р</w:t>
            </w:r>
            <w:r w:rsidR="002F7390" w:rsidRPr="00D069ED">
              <w:rPr>
                <w:rFonts w:ascii="Times New Roman" w:eastAsia="Times New Roman" w:hAnsi="Times New Roman"/>
                <w:sz w:val="28"/>
                <w:szCs w:val="28"/>
                <w:lang w:eastAsia="ru-RU"/>
              </w:rPr>
              <w:t>еспублика</w:t>
            </w:r>
          </w:p>
        </w:tc>
        <w:tc>
          <w:tcPr>
            <w:tcW w:w="1417" w:type="dxa"/>
          </w:tcPr>
          <w:p w14:paraId="65AA22D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45,53</w:t>
            </w:r>
          </w:p>
        </w:tc>
        <w:tc>
          <w:tcPr>
            <w:tcW w:w="1276" w:type="dxa"/>
            <w:shd w:val="clear" w:color="auto" w:fill="auto"/>
          </w:tcPr>
          <w:p w14:paraId="4B08B22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r>
    </w:tbl>
    <w:p w14:paraId="02097A2D" w14:textId="1DB58B93" w:rsidR="002F7390" w:rsidRPr="00D069ED" w:rsidRDefault="00F0767B"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Обществознание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1559"/>
        <w:gridCol w:w="1276"/>
      </w:tblGrid>
      <w:tr w:rsidR="002F7390" w:rsidRPr="00D069ED" w14:paraId="2AE939E6" w14:textId="77777777" w:rsidTr="00FB0F81">
        <w:tc>
          <w:tcPr>
            <w:tcW w:w="3369" w:type="dxa"/>
          </w:tcPr>
          <w:p w14:paraId="40A0C1E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Общеобразовательное учреждение</w:t>
            </w:r>
          </w:p>
        </w:tc>
        <w:tc>
          <w:tcPr>
            <w:tcW w:w="1559" w:type="dxa"/>
          </w:tcPr>
          <w:p w14:paraId="723A8AB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2014 год</w:t>
            </w:r>
          </w:p>
        </w:tc>
        <w:tc>
          <w:tcPr>
            <w:tcW w:w="1276" w:type="dxa"/>
          </w:tcPr>
          <w:p w14:paraId="4AE76A6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2015год</w:t>
            </w:r>
          </w:p>
        </w:tc>
      </w:tr>
      <w:tr w:rsidR="002F7390" w:rsidRPr="00D069ED" w14:paraId="385AB5BB" w14:textId="77777777" w:rsidTr="00FB0F81">
        <w:tc>
          <w:tcPr>
            <w:tcW w:w="3369" w:type="dxa"/>
          </w:tcPr>
          <w:p w14:paraId="505EEF8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Большекарамасская</w:t>
            </w:r>
            <w:proofErr w:type="spellEnd"/>
          </w:p>
        </w:tc>
        <w:tc>
          <w:tcPr>
            <w:tcW w:w="1559" w:type="dxa"/>
          </w:tcPr>
          <w:p w14:paraId="651869C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43,7</w:t>
            </w:r>
          </w:p>
        </w:tc>
        <w:tc>
          <w:tcPr>
            <w:tcW w:w="1276" w:type="dxa"/>
          </w:tcPr>
          <w:p w14:paraId="749FFA8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53,7</w:t>
            </w:r>
          </w:p>
        </w:tc>
      </w:tr>
      <w:tr w:rsidR="002F7390" w:rsidRPr="00D069ED" w14:paraId="39D42959" w14:textId="77777777" w:rsidTr="00FB0F81">
        <w:tc>
          <w:tcPr>
            <w:tcW w:w="3369" w:type="dxa"/>
          </w:tcPr>
          <w:p w14:paraId="0AFA92B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Большепаратская</w:t>
            </w:r>
            <w:proofErr w:type="spellEnd"/>
          </w:p>
        </w:tc>
        <w:tc>
          <w:tcPr>
            <w:tcW w:w="1559" w:type="dxa"/>
          </w:tcPr>
          <w:p w14:paraId="49DA35E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65</w:t>
            </w:r>
          </w:p>
        </w:tc>
        <w:tc>
          <w:tcPr>
            <w:tcW w:w="1276" w:type="dxa"/>
          </w:tcPr>
          <w:p w14:paraId="535332E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57,7</w:t>
            </w:r>
          </w:p>
        </w:tc>
      </w:tr>
      <w:tr w:rsidR="002F7390" w:rsidRPr="00D069ED" w14:paraId="11997A2F" w14:textId="77777777" w:rsidTr="00FB0F81">
        <w:tc>
          <w:tcPr>
            <w:tcW w:w="3369" w:type="dxa"/>
          </w:tcPr>
          <w:p w14:paraId="1B4310F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Карайская</w:t>
            </w:r>
            <w:proofErr w:type="spellEnd"/>
          </w:p>
        </w:tc>
        <w:tc>
          <w:tcPr>
            <w:tcW w:w="1559" w:type="dxa"/>
          </w:tcPr>
          <w:p w14:paraId="76EF11E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52</w:t>
            </w:r>
          </w:p>
        </w:tc>
        <w:tc>
          <w:tcPr>
            <w:tcW w:w="1276" w:type="dxa"/>
          </w:tcPr>
          <w:p w14:paraId="4C8E7E8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59,5</w:t>
            </w:r>
          </w:p>
        </w:tc>
      </w:tr>
      <w:tr w:rsidR="002F7390" w:rsidRPr="00D069ED" w14:paraId="072C81B2" w14:textId="77777777" w:rsidTr="00FB0F81">
        <w:tc>
          <w:tcPr>
            <w:tcW w:w="3369" w:type="dxa"/>
          </w:tcPr>
          <w:p w14:paraId="47F10ED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Петъяльская</w:t>
            </w:r>
            <w:proofErr w:type="spellEnd"/>
          </w:p>
        </w:tc>
        <w:tc>
          <w:tcPr>
            <w:tcW w:w="1559" w:type="dxa"/>
          </w:tcPr>
          <w:p w14:paraId="05D2A5D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48,2</w:t>
            </w:r>
          </w:p>
        </w:tc>
        <w:tc>
          <w:tcPr>
            <w:tcW w:w="1276" w:type="dxa"/>
          </w:tcPr>
          <w:p w14:paraId="7D32211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49,3</w:t>
            </w:r>
          </w:p>
        </w:tc>
      </w:tr>
      <w:tr w:rsidR="002F7390" w:rsidRPr="00D069ED" w14:paraId="4535D2F2" w14:textId="77777777" w:rsidTr="00FB0F81">
        <w:tc>
          <w:tcPr>
            <w:tcW w:w="3369" w:type="dxa"/>
          </w:tcPr>
          <w:p w14:paraId="5178336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Помарская</w:t>
            </w:r>
            <w:proofErr w:type="spellEnd"/>
          </w:p>
        </w:tc>
        <w:tc>
          <w:tcPr>
            <w:tcW w:w="1559" w:type="dxa"/>
          </w:tcPr>
          <w:p w14:paraId="0B58B09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57,92</w:t>
            </w:r>
          </w:p>
        </w:tc>
        <w:tc>
          <w:tcPr>
            <w:tcW w:w="1276" w:type="dxa"/>
          </w:tcPr>
          <w:p w14:paraId="647A5C5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41,8</w:t>
            </w:r>
          </w:p>
        </w:tc>
      </w:tr>
      <w:tr w:rsidR="002F7390" w:rsidRPr="00D069ED" w14:paraId="5BB57D5B" w14:textId="77777777" w:rsidTr="00FB0F81">
        <w:tc>
          <w:tcPr>
            <w:tcW w:w="3369" w:type="dxa"/>
          </w:tcPr>
          <w:p w14:paraId="3CEA571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Приволжская</w:t>
            </w:r>
          </w:p>
        </w:tc>
        <w:tc>
          <w:tcPr>
            <w:tcW w:w="1559" w:type="dxa"/>
          </w:tcPr>
          <w:p w14:paraId="051D058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54,67</w:t>
            </w:r>
          </w:p>
        </w:tc>
        <w:tc>
          <w:tcPr>
            <w:tcW w:w="1276" w:type="dxa"/>
          </w:tcPr>
          <w:p w14:paraId="4568ACA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45,9</w:t>
            </w:r>
          </w:p>
        </w:tc>
      </w:tr>
      <w:tr w:rsidR="002F7390" w:rsidRPr="00D069ED" w14:paraId="61174A4F" w14:textId="77777777" w:rsidTr="00FB0F81">
        <w:tc>
          <w:tcPr>
            <w:tcW w:w="3369" w:type="dxa"/>
          </w:tcPr>
          <w:p w14:paraId="5C96E65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Сотнурская</w:t>
            </w:r>
            <w:proofErr w:type="spellEnd"/>
          </w:p>
        </w:tc>
        <w:tc>
          <w:tcPr>
            <w:tcW w:w="1559" w:type="dxa"/>
          </w:tcPr>
          <w:p w14:paraId="240FB974"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42,8</w:t>
            </w:r>
          </w:p>
        </w:tc>
        <w:tc>
          <w:tcPr>
            <w:tcW w:w="1276" w:type="dxa"/>
          </w:tcPr>
          <w:p w14:paraId="0A4A57C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50,8</w:t>
            </w:r>
          </w:p>
        </w:tc>
      </w:tr>
      <w:tr w:rsidR="002F7390" w:rsidRPr="00D069ED" w14:paraId="0EA110D1" w14:textId="77777777" w:rsidTr="00FB0F81">
        <w:tc>
          <w:tcPr>
            <w:tcW w:w="3369" w:type="dxa"/>
          </w:tcPr>
          <w:p w14:paraId="558A95A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Мамасевская</w:t>
            </w:r>
            <w:proofErr w:type="spellEnd"/>
          </w:p>
        </w:tc>
        <w:tc>
          <w:tcPr>
            <w:tcW w:w="1559" w:type="dxa"/>
          </w:tcPr>
          <w:p w14:paraId="409D446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w:t>
            </w:r>
          </w:p>
        </w:tc>
        <w:tc>
          <w:tcPr>
            <w:tcW w:w="1276" w:type="dxa"/>
          </w:tcPr>
          <w:p w14:paraId="6C54DCA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38,5</w:t>
            </w:r>
          </w:p>
        </w:tc>
      </w:tr>
      <w:tr w:rsidR="002F7390" w:rsidRPr="00D069ED" w14:paraId="57B1C7E7" w14:textId="77777777" w:rsidTr="00FB0F81">
        <w:tc>
          <w:tcPr>
            <w:tcW w:w="3369" w:type="dxa"/>
          </w:tcPr>
          <w:p w14:paraId="540ECD0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Район</w:t>
            </w:r>
          </w:p>
        </w:tc>
        <w:tc>
          <w:tcPr>
            <w:tcW w:w="1559" w:type="dxa"/>
          </w:tcPr>
          <w:p w14:paraId="56DBB093"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52,52</w:t>
            </w:r>
          </w:p>
        </w:tc>
        <w:tc>
          <w:tcPr>
            <w:tcW w:w="1276" w:type="dxa"/>
          </w:tcPr>
          <w:p w14:paraId="4511D1F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49,5</w:t>
            </w:r>
          </w:p>
        </w:tc>
      </w:tr>
      <w:tr w:rsidR="002F7390" w:rsidRPr="00D069ED" w14:paraId="2EA6D078" w14:textId="77777777" w:rsidTr="00FB0F81">
        <w:tc>
          <w:tcPr>
            <w:tcW w:w="3369" w:type="dxa"/>
          </w:tcPr>
          <w:p w14:paraId="5A4EBF75"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республика</w:t>
            </w:r>
          </w:p>
        </w:tc>
        <w:tc>
          <w:tcPr>
            <w:tcW w:w="1559" w:type="dxa"/>
          </w:tcPr>
          <w:p w14:paraId="1A13E3D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57,57</w:t>
            </w:r>
          </w:p>
        </w:tc>
        <w:tc>
          <w:tcPr>
            <w:tcW w:w="1276" w:type="dxa"/>
          </w:tcPr>
          <w:p w14:paraId="08187E0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r>
    </w:tbl>
    <w:p w14:paraId="509858D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p w14:paraId="7F953AB8" w14:textId="58B83861" w:rsidR="002F7390" w:rsidRPr="00D069ED" w:rsidRDefault="00F0767B"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Химия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1559"/>
      </w:tblGrid>
      <w:tr w:rsidR="002F7390" w:rsidRPr="00D069ED" w14:paraId="31645133" w14:textId="77777777" w:rsidTr="00FB0F81">
        <w:tc>
          <w:tcPr>
            <w:tcW w:w="3369" w:type="dxa"/>
          </w:tcPr>
          <w:p w14:paraId="1AFAA666"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Общеобразовательное учреждение</w:t>
            </w:r>
          </w:p>
        </w:tc>
        <w:tc>
          <w:tcPr>
            <w:tcW w:w="1559" w:type="dxa"/>
          </w:tcPr>
          <w:p w14:paraId="1CCE4CC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2015 год</w:t>
            </w:r>
          </w:p>
        </w:tc>
      </w:tr>
      <w:tr w:rsidR="002F7390" w:rsidRPr="00D069ED" w14:paraId="40951CF3" w14:textId="77777777" w:rsidTr="00FB0F81">
        <w:tc>
          <w:tcPr>
            <w:tcW w:w="3369" w:type="dxa"/>
          </w:tcPr>
          <w:p w14:paraId="708BE25F"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Большекарамасская</w:t>
            </w:r>
            <w:proofErr w:type="spellEnd"/>
          </w:p>
        </w:tc>
        <w:tc>
          <w:tcPr>
            <w:tcW w:w="1559" w:type="dxa"/>
          </w:tcPr>
          <w:p w14:paraId="4178565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62,5</w:t>
            </w:r>
          </w:p>
        </w:tc>
      </w:tr>
      <w:tr w:rsidR="002F7390" w:rsidRPr="00D069ED" w14:paraId="3E4B26A9" w14:textId="77777777" w:rsidTr="00FB0F81">
        <w:tc>
          <w:tcPr>
            <w:tcW w:w="3369" w:type="dxa"/>
          </w:tcPr>
          <w:p w14:paraId="33846BD9"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Петъяльская</w:t>
            </w:r>
            <w:proofErr w:type="spellEnd"/>
          </w:p>
        </w:tc>
        <w:tc>
          <w:tcPr>
            <w:tcW w:w="1559" w:type="dxa"/>
          </w:tcPr>
          <w:p w14:paraId="7A2A27F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54,3</w:t>
            </w:r>
          </w:p>
        </w:tc>
      </w:tr>
      <w:tr w:rsidR="002F7390" w:rsidRPr="00D069ED" w14:paraId="04ECE31D" w14:textId="77777777" w:rsidTr="00FB0F81">
        <w:tc>
          <w:tcPr>
            <w:tcW w:w="3369" w:type="dxa"/>
          </w:tcPr>
          <w:p w14:paraId="641700A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Помарская</w:t>
            </w:r>
            <w:proofErr w:type="spellEnd"/>
          </w:p>
        </w:tc>
        <w:tc>
          <w:tcPr>
            <w:tcW w:w="1559" w:type="dxa"/>
          </w:tcPr>
          <w:p w14:paraId="617FF528"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38,0</w:t>
            </w:r>
          </w:p>
        </w:tc>
      </w:tr>
      <w:tr w:rsidR="002F7390" w:rsidRPr="00D069ED" w14:paraId="42AD6CD1" w14:textId="77777777" w:rsidTr="00FB0F81">
        <w:tc>
          <w:tcPr>
            <w:tcW w:w="3369" w:type="dxa"/>
          </w:tcPr>
          <w:p w14:paraId="0ED19260"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Приволжская</w:t>
            </w:r>
          </w:p>
        </w:tc>
        <w:tc>
          <w:tcPr>
            <w:tcW w:w="1559" w:type="dxa"/>
          </w:tcPr>
          <w:p w14:paraId="18E92141"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81,5</w:t>
            </w:r>
          </w:p>
        </w:tc>
      </w:tr>
      <w:tr w:rsidR="002F7390" w:rsidRPr="00D069ED" w14:paraId="3A76069A" w14:textId="77777777" w:rsidTr="00FB0F81">
        <w:tc>
          <w:tcPr>
            <w:tcW w:w="3369" w:type="dxa"/>
          </w:tcPr>
          <w:p w14:paraId="12345C3B"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Сотнурская</w:t>
            </w:r>
            <w:proofErr w:type="spellEnd"/>
          </w:p>
        </w:tc>
        <w:tc>
          <w:tcPr>
            <w:tcW w:w="1559" w:type="dxa"/>
          </w:tcPr>
          <w:p w14:paraId="7DC2EFCA"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52,5</w:t>
            </w:r>
          </w:p>
        </w:tc>
      </w:tr>
      <w:tr w:rsidR="002F7390" w:rsidRPr="00D069ED" w14:paraId="600E1FC1" w14:textId="77777777" w:rsidTr="00FB0F81">
        <w:tc>
          <w:tcPr>
            <w:tcW w:w="3369" w:type="dxa"/>
          </w:tcPr>
          <w:p w14:paraId="5CE82347"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Район</w:t>
            </w:r>
          </w:p>
        </w:tc>
        <w:tc>
          <w:tcPr>
            <w:tcW w:w="1559" w:type="dxa"/>
          </w:tcPr>
          <w:p w14:paraId="509E32C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57,8</w:t>
            </w:r>
          </w:p>
        </w:tc>
      </w:tr>
      <w:tr w:rsidR="002F7390" w:rsidRPr="00D069ED" w14:paraId="08356CBC" w14:textId="77777777" w:rsidTr="00FB0F81">
        <w:tc>
          <w:tcPr>
            <w:tcW w:w="3369" w:type="dxa"/>
          </w:tcPr>
          <w:p w14:paraId="18E522CE"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республика</w:t>
            </w:r>
          </w:p>
        </w:tc>
        <w:tc>
          <w:tcPr>
            <w:tcW w:w="1559" w:type="dxa"/>
          </w:tcPr>
          <w:p w14:paraId="2974FDB2" w14:textId="77777777" w:rsidR="002F7390" w:rsidRPr="00D069ED" w:rsidRDefault="002F7390" w:rsidP="006F2FF6">
            <w:pPr>
              <w:spacing w:after="0" w:line="240" w:lineRule="auto"/>
              <w:jc w:val="both"/>
              <w:rPr>
                <w:rFonts w:ascii="Times New Roman" w:eastAsia="Times New Roman" w:hAnsi="Times New Roman"/>
                <w:sz w:val="28"/>
                <w:szCs w:val="28"/>
                <w:lang w:eastAsia="ru-RU"/>
              </w:rPr>
            </w:pPr>
          </w:p>
        </w:tc>
      </w:tr>
    </w:tbl>
    <w:p w14:paraId="04991E53" w14:textId="77777777" w:rsidR="00DE718B" w:rsidRPr="00D069ED" w:rsidRDefault="00DE718B" w:rsidP="00730F3C">
      <w:pPr>
        <w:spacing w:after="0" w:line="240" w:lineRule="auto"/>
        <w:jc w:val="center"/>
        <w:rPr>
          <w:rFonts w:ascii="Times New Roman" w:hAnsi="Times New Roman"/>
          <w:b/>
          <w:color w:val="FF0000"/>
          <w:sz w:val="28"/>
          <w:szCs w:val="28"/>
          <w:lang w:eastAsia="ru-RU"/>
        </w:rPr>
      </w:pPr>
    </w:p>
    <w:p w14:paraId="5DC5FF4F" w14:textId="5D72077F" w:rsidR="004D77E8" w:rsidRPr="00D069ED" w:rsidRDefault="004D77E8" w:rsidP="004D77E8">
      <w:pPr>
        <w:spacing w:after="0" w:line="240" w:lineRule="auto"/>
        <w:ind w:firstLine="708"/>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lastRenderedPageBreak/>
        <w:t>Не преодолели минимальный</w:t>
      </w:r>
      <w:r w:rsidR="00860BB1" w:rsidRPr="00D069ED">
        <w:rPr>
          <w:rFonts w:ascii="Times New Roman" w:eastAsia="Times New Roman" w:hAnsi="Times New Roman"/>
          <w:sz w:val="28"/>
          <w:szCs w:val="28"/>
          <w:lang w:eastAsia="ru-RU"/>
        </w:rPr>
        <w:t xml:space="preserve"> порог по предметам по выбору 13 </w:t>
      </w:r>
      <w:r w:rsidRPr="00D069ED">
        <w:rPr>
          <w:rFonts w:ascii="Times New Roman" w:eastAsia="Times New Roman" w:hAnsi="Times New Roman"/>
          <w:sz w:val="28"/>
          <w:szCs w:val="28"/>
          <w:lang w:eastAsia="ru-RU"/>
        </w:rPr>
        <w:t>обучающи</w:t>
      </w:r>
      <w:r w:rsidR="00860BB1" w:rsidRPr="00D069ED">
        <w:rPr>
          <w:rFonts w:ascii="Times New Roman" w:eastAsia="Times New Roman" w:hAnsi="Times New Roman"/>
          <w:sz w:val="28"/>
          <w:szCs w:val="28"/>
          <w:lang w:eastAsia="ru-RU"/>
        </w:rPr>
        <w:t>х</w:t>
      </w:r>
      <w:r w:rsidRPr="00D069ED">
        <w:rPr>
          <w:rFonts w:ascii="Times New Roman" w:eastAsia="Times New Roman" w:hAnsi="Times New Roman"/>
          <w:sz w:val="28"/>
          <w:szCs w:val="28"/>
          <w:lang w:eastAsia="ru-RU"/>
        </w:rPr>
        <w:t xml:space="preserve">ся. </w:t>
      </w:r>
    </w:p>
    <w:p w14:paraId="0DA7486A" w14:textId="2343A8E4" w:rsidR="004D77E8" w:rsidRPr="00D069ED" w:rsidRDefault="00225C85" w:rsidP="004D77E8">
      <w:pPr>
        <w:tabs>
          <w:tab w:val="left" w:pos="720"/>
        </w:tabs>
        <w:spacing w:after="0" w:line="240" w:lineRule="auto"/>
        <w:jc w:val="both"/>
        <w:rPr>
          <w:rFonts w:ascii="Times New Roman" w:eastAsia="Times New Roman" w:hAnsi="Times New Roman"/>
          <w:b/>
          <w:i/>
          <w:sz w:val="28"/>
          <w:szCs w:val="28"/>
          <w:lang w:eastAsia="ru-RU"/>
        </w:rPr>
      </w:pPr>
      <w:r w:rsidRPr="00D069ED">
        <w:rPr>
          <w:rFonts w:ascii="Times New Roman" w:eastAsia="Times New Roman" w:hAnsi="Times New Roman"/>
          <w:b/>
          <w:i/>
          <w:sz w:val="28"/>
          <w:szCs w:val="28"/>
          <w:lang w:eastAsia="ru-RU"/>
        </w:rPr>
        <w:t>Т</w:t>
      </w:r>
      <w:r w:rsidR="004D77E8" w:rsidRPr="00D069ED">
        <w:rPr>
          <w:rFonts w:ascii="Times New Roman" w:eastAsia="Times New Roman" w:hAnsi="Times New Roman"/>
          <w:b/>
          <w:i/>
          <w:sz w:val="28"/>
          <w:szCs w:val="28"/>
          <w:lang w:eastAsia="ru-RU"/>
        </w:rPr>
        <w:t>аблица по количеству выпускников 11 классов, получивших результат ниже порогового значения в 201</w:t>
      </w:r>
      <w:r w:rsidRPr="00D069ED">
        <w:rPr>
          <w:rFonts w:ascii="Times New Roman" w:eastAsia="Times New Roman" w:hAnsi="Times New Roman"/>
          <w:b/>
          <w:i/>
          <w:sz w:val="28"/>
          <w:szCs w:val="28"/>
          <w:lang w:eastAsia="ru-RU"/>
        </w:rPr>
        <w:t>5</w:t>
      </w:r>
      <w:r w:rsidR="004D77E8" w:rsidRPr="00D069ED">
        <w:rPr>
          <w:rFonts w:ascii="Times New Roman" w:eastAsia="Times New Roman" w:hAnsi="Times New Roman"/>
          <w:b/>
          <w:i/>
          <w:sz w:val="28"/>
          <w:szCs w:val="28"/>
          <w:lang w:eastAsia="ru-RU"/>
        </w:rPr>
        <w:t xml:space="preserve"> году</w:t>
      </w:r>
    </w:p>
    <w:tbl>
      <w:tblPr>
        <w:tblW w:w="0" w:type="auto"/>
        <w:tblInd w:w="1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08"/>
        <w:gridCol w:w="567"/>
        <w:gridCol w:w="567"/>
        <w:gridCol w:w="565"/>
        <w:gridCol w:w="533"/>
      </w:tblGrid>
      <w:tr w:rsidR="00860BB1" w:rsidRPr="00D069ED" w14:paraId="077A0F78" w14:textId="77777777" w:rsidTr="000F0E89">
        <w:trPr>
          <w:trHeight w:val="1503"/>
        </w:trPr>
        <w:tc>
          <w:tcPr>
            <w:tcW w:w="648" w:type="dxa"/>
          </w:tcPr>
          <w:p w14:paraId="6591D1FD" w14:textId="77777777" w:rsidR="00860BB1" w:rsidRPr="00D069ED" w:rsidRDefault="00860BB1" w:rsidP="004D77E8">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w:t>
            </w:r>
          </w:p>
        </w:tc>
        <w:tc>
          <w:tcPr>
            <w:tcW w:w="2608" w:type="dxa"/>
          </w:tcPr>
          <w:p w14:paraId="2631BBB1" w14:textId="0B141CE9" w:rsidR="00860BB1" w:rsidRPr="00D069ED" w:rsidRDefault="00860BB1" w:rsidP="004D77E8">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Наименование ОУ</w:t>
            </w:r>
          </w:p>
        </w:tc>
        <w:tc>
          <w:tcPr>
            <w:tcW w:w="567" w:type="dxa"/>
            <w:textDirection w:val="btLr"/>
          </w:tcPr>
          <w:p w14:paraId="63FBBF2B" w14:textId="77777777" w:rsidR="00860BB1" w:rsidRPr="00D069ED" w:rsidRDefault="00860BB1" w:rsidP="004D77E8">
            <w:pPr>
              <w:spacing w:after="0" w:line="240" w:lineRule="auto"/>
              <w:ind w:left="113" w:right="113"/>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Общество</w:t>
            </w:r>
          </w:p>
        </w:tc>
        <w:tc>
          <w:tcPr>
            <w:tcW w:w="567" w:type="dxa"/>
            <w:textDirection w:val="btLr"/>
          </w:tcPr>
          <w:p w14:paraId="4BE1C16B" w14:textId="77777777" w:rsidR="00860BB1" w:rsidRPr="00D069ED" w:rsidRDefault="00860BB1" w:rsidP="004D77E8">
            <w:pPr>
              <w:spacing w:after="0" w:line="240" w:lineRule="auto"/>
              <w:ind w:left="113" w:right="113"/>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История</w:t>
            </w:r>
          </w:p>
        </w:tc>
        <w:tc>
          <w:tcPr>
            <w:tcW w:w="565" w:type="dxa"/>
            <w:textDirection w:val="btLr"/>
          </w:tcPr>
          <w:p w14:paraId="7B744BDB" w14:textId="31D8F603" w:rsidR="00860BB1" w:rsidRPr="00D069ED" w:rsidRDefault="00860BB1" w:rsidP="004D77E8">
            <w:pPr>
              <w:spacing w:after="0" w:line="240" w:lineRule="auto"/>
              <w:ind w:left="113" w:right="113"/>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 xml:space="preserve">Физика </w:t>
            </w:r>
          </w:p>
        </w:tc>
        <w:tc>
          <w:tcPr>
            <w:tcW w:w="533" w:type="dxa"/>
            <w:textDirection w:val="btLr"/>
          </w:tcPr>
          <w:p w14:paraId="378F1735" w14:textId="77777777" w:rsidR="00860BB1" w:rsidRPr="00D069ED" w:rsidRDefault="00860BB1" w:rsidP="004D77E8">
            <w:pPr>
              <w:spacing w:after="0" w:line="240" w:lineRule="auto"/>
              <w:ind w:left="113" w:right="113"/>
              <w:jc w:val="both"/>
              <w:rPr>
                <w:rFonts w:ascii="Times New Roman" w:eastAsia="Times New Roman" w:hAnsi="Times New Roman"/>
                <w:b/>
                <w:sz w:val="28"/>
                <w:szCs w:val="28"/>
                <w:lang w:eastAsia="ru-RU"/>
              </w:rPr>
            </w:pPr>
            <w:r w:rsidRPr="00D069ED">
              <w:rPr>
                <w:rFonts w:ascii="Times New Roman" w:eastAsia="Times New Roman" w:hAnsi="Times New Roman"/>
                <w:b/>
                <w:sz w:val="28"/>
                <w:szCs w:val="28"/>
                <w:lang w:eastAsia="ru-RU"/>
              </w:rPr>
              <w:t>итого</w:t>
            </w:r>
          </w:p>
        </w:tc>
      </w:tr>
      <w:tr w:rsidR="00860BB1" w:rsidRPr="00D069ED" w14:paraId="065D440B" w14:textId="77777777" w:rsidTr="000F0E89">
        <w:trPr>
          <w:trHeight w:val="383"/>
        </w:trPr>
        <w:tc>
          <w:tcPr>
            <w:tcW w:w="648" w:type="dxa"/>
          </w:tcPr>
          <w:p w14:paraId="47ABDEF1" w14:textId="77777777" w:rsidR="00860BB1" w:rsidRPr="00D069ED" w:rsidRDefault="00860BB1" w:rsidP="004D77E8">
            <w:pPr>
              <w:spacing w:after="0" w:line="240" w:lineRule="auto"/>
              <w:jc w:val="both"/>
              <w:rPr>
                <w:rFonts w:ascii="Times New Roman" w:eastAsia="Times New Roman" w:hAnsi="Times New Roman"/>
                <w:sz w:val="28"/>
                <w:szCs w:val="28"/>
                <w:lang w:eastAsia="ru-RU"/>
              </w:rPr>
            </w:pPr>
          </w:p>
        </w:tc>
        <w:tc>
          <w:tcPr>
            <w:tcW w:w="2608" w:type="dxa"/>
          </w:tcPr>
          <w:p w14:paraId="603190C6" w14:textId="77777777" w:rsidR="00860BB1" w:rsidRPr="00D069ED" w:rsidRDefault="00860BB1" w:rsidP="004D77E8">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Петъяльская</w:t>
            </w:r>
            <w:proofErr w:type="spellEnd"/>
          </w:p>
          <w:p w14:paraId="0F5D39AB" w14:textId="77777777" w:rsidR="00860BB1" w:rsidRPr="00D069ED" w:rsidRDefault="00860BB1" w:rsidP="004D77E8">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Большекарамасская</w:t>
            </w:r>
            <w:proofErr w:type="spellEnd"/>
          </w:p>
          <w:p w14:paraId="556FF36B" w14:textId="77777777" w:rsidR="00860BB1" w:rsidRPr="00D069ED" w:rsidRDefault="00860BB1" w:rsidP="004D77E8">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Мамасевская</w:t>
            </w:r>
            <w:proofErr w:type="spellEnd"/>
          </w:p>
          <w:p w14:paraId="6A1B176B" w14:textId="77777777" w:rsidR="00860BB1" w:rsidRPr="00D069ED" w:rsidRDefault="00860BB1" w:rsidP="004D77E8">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Помарская</w:t>
            </w:r>
            <w:proofErr w:type="spellEnd"/>
          </w:p>
          <w:p w14:paraId="42562031" w14:textId="77777777" w:rsidR="00860BB1" w:rsidRPr="00D069ED" w:rsidRDefault="00860BB1" w:rsidP="004D77E8">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Приволжская</w:t>
            </w:r>
          </w:p>
          <w:p w14:paraId="737C7666" w14:textId="77777777" w:rsidR="00860BB1" w:rsidRPr="00D069ED" w:rsidRDefault="00860BB1" w:rsidP="004D77E8">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Сотнурская</w:t>
            </w:r>
            <w:proofErr w:type="spellEnd"/>
          </w:p>
          <w:p w14:paraId="08D72563" w14:textId="77777777" w:rsidR="00860BB1" w:rsidRPr="00D069ED" w:rsidRDefault="00860BB1" w:rsidP="004D77E8">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Большепаратская</w:t>
            </w:r>
            <w:proofErr w:type="spellEnd"/>
          </w:p>
          <w:p w14:paraId="2794A40F" w14:textId="6E21822B" w:rsidR="00860BB1" w:rsidRPr="00D069ED" w:rsidRDefault="00860BB1" w:rsidP="004D77E8">
            <w:pPr>
              <w:spacing w:after="0" w:line="240" w:lineRule="auto"/>
              <w:jc w:val="both"/>
              <w:rPr>
                <w:rFonts w:ascii="Times New Roman" w:eastAsia="Times New Roman" w:hAnsi="Times New Roman"/>
                <w:sz w:val="28"/>
                <w:szCs w:val="28"/>
                <w:lang w:eastAsia="ru-RU"/>
              </w:rPr>
            </w:pPr>
            <w:proofErr w:type="spellStart"/>
            <w:r w:rsidRPr="00D069ED">
              <w:rPr>
                <w:rFonts w:ascii="Times New Roman" w:eastAsia="Times New Roman" w:hAnsi="Times New Roman"/>
                <w:sz w:val="28"/>
                <w:szCs w:val="28"/>
                <w:lang w:eastAsia="ru-RU"/>
              </w:rPr>
              <w:t>Карайская</w:t>
            </w:r>
            <w:proofErr w:type="spellEnd"/>
          </w:p>
        </w:tc>
        <w:tc>
          <w:tcPr>
            <w:tcW w:w="567" w:type="dxa"/>
          </w:tcPr>
          <w:p w14:paraId="5C3DA291" w14:textId="77777777" w:rsidR="00860BB1" w:rsidRPr="00D069ED" w:rsidRDefault="00860BB1" w:rsidP="00796E13">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w:t>
            </w:r>
          </w:p>
          <w:p w14:paraId="11277896" w14:textId="77777777" w:rsidR="00860BB1" w:rsidRPr="00D069ED" w:rsidRDefault="00860BB1" w:rsidP="00796E13">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p w14:paraId="461D4130" w14:textId="77777777" w:rsidR="00860BB1" w:rsidRPr="00D069ED" w:rsidRDefault="00860BB1" w:rsidP="00796E13">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p w14:paraId="38386C5B" w14:textId="77777777" w:rsidR="00860BB1" w:rsidRPr="00D069ED" w:rsidRDefault="00860BB1" w:rsidP="00796E13">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w:t>
            </w:r>
          </w:p>
          <w:p w14:paraId="7CBE09B6" w14:textId="77777777" w:rsidR="00860BB1" w:rsidRPr="00D069ED" w:rsidRDefault="00860BB1" w:rsidP="00796E13">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p w14:paraId="086274C3" w14:textId="2187876D" w:rsidR="00860BB1" w:rsidRPr="00D069ED" w:rsidRDefault="00860BB1" w:rsidP="00796E13">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567" w:type="dxa"/>
          </w:tcPr>
          <w:p w14:paraId="442610C4" w14:textId="77777777" w:rsidR="00860BB1" w:rsidRPr="00D069ED" w:rsidRDefault="00860BB1" w:rsidP="00796E13">
            <w:pPr>
              <w:spacing w:after="0" w:line="240" w:lineRule="auto"/>
              <w:jc w:val="both"/>
              <w:rPr>
                <w:rFonts w:ascii="Times New Roman" w:eastAsia="Times New Roman" w:hAnsi="Times New Roman"/>
                <w:sz w:val="28"/>
                <w:szCs w:val="28"/>
                <w:lang w:eastAsia="ru-RU"/>
              </w:rPr>
            </w:pPr>
          </w:p>
        </w:tc>
        <w:tc>
          <w:tcPr>
            <w:tcW w:w="565" w:type="dxa"/>
          </w:tcPr>
          <w:p w14:paraId="48D8A4D1" w14:textId="45205C13" w:rsidR="00860BB1" w:rsidRPr="00D069ED" w:rsidRDefault="00860BB1" w:rsidP="00796E13">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w:t>
            </w:r>
          </w:p>
        </w:tc>
        <w:tc>
          <w:tcPr>
            <w:tcW w:w="533" w:type="dxa"/>
          </w:tcPr>
          <w:p w14:paraId="3A37B666" w14:textId="77777777" w:rsidR="00860BB1" w:rsidRPr="00D069ED" w:rsidRDefault="00860BB1" w:rsidP="00796E13">
            <w:pPr>
              <w:spacing w:after="0" w:line="240" w:lineRule="auto"/>
              <w:jc w:val="both"/>
              <w:rPr>
                <w:rFonts w:ascii="Times New Roman" w:eastAsia="Times New Roman" w:hAnsi="Times New Roman"/>
                <w:b/>
                <w:sz w:val="28"/>
                <w:szCs w:val="28"/>
                <w:lang w:eastAsia="ru-RU"/>
              </w:rPr>
            </w:pPr>
          </w:p>
        </w:tc>
      </w:tr>
      <w:tr w:rsidR="00860BB1" w:rsidRPr="00D069ED" w14:paraId="6208D2D3" w14:textId="77777777" w:rsidTr="000F0E89">
        <w:trPr>
          <w:trHeight w:val="574"/>
        </w:trPr>
        <w:tc>
          <w:tcPr>
            <w:tcW w:w="648" w:type="dxa"/>
          </w:tcPr>
          <w:p w14:paraId="41D19735" w14:textId="63AFFF73" w:rsidR="00860BB1" w:rsidRPr="00D069ED" w:rsidRDefault="00860BB1" w:rsidP="004D77E8">
            <w:pPr>
              <w:spacing w:after="0" w:line="240" w:lineRule="auto"/>
              <w:jc w:val="both"/>
              <w:rPr>
                <w:rFonts w:ascii="Times New Roman" w:eastAsia="Times New Roman" w:hAnsi="Times New Roman"/>
                <w:sz w:val="28"/>
                <w:szCs w:val="28"/>
                <w:lang w:eastAsia="ru-RU"/>
              </w:rPr>
            </w:pPr>
          </w:p>
        </w:tc>
        <w:tc>
          <w:tcPr>
            <w:tcW w:w="2608" w:type="dxa"/>
          </w:tcPr>
          <w:p w14:paraId="20A2A532" w14:textId="340B203A" w:rsidR="00860BB1" w:rsidRPr="00D069ED" w:rsidRDefault="00860BB1" w:rsidP="004D77E8">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Итого</w:t>
            </w:r>
          </w:p>
        </w:tc>
        <w:tc>
          <w:tcPr>
            <w:tcW w:w="567" w:type="dxa"/>
          </w:tcPr>
          <w:p w14:paraId="2827BEE3" w14:textId="61667C96" w:rsidR="00860BB1" w:rsidRPr="00D069ED" w:rsidRDefault="00860BB1" w:rsidP="00796E13">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10</w:t>
            </w:r>
          </w:p>
        </w:tc>
        <w:tc>
          <w:tcPr>
            <w:tcW w:w="567" w:type="dxa"/>
          </w:tcPr>
          <w:p w14:paraId="17D2DA0B" w14:textId="77777777" w:rsidR="00860BB1" w:rsidRPr="00D069ED" w:rsidRDefault="00860BB1" w:rsidP="00796E13">
            <w:pPr>
              <w:spacing w:after="0" w:line="240" w:lineRule="auto"/>
              <w:jc w:val="both"/>
              <w:rPr>
                <w:rFonts w:ascii="Times New Roman" w:eastAsia="Times New Roman" w:hAnsi="Times New Roman"/>
                <w:sz w:val="28"/>
                <w:szCs w:val="28"/>
                <w:lang w:eastAsia="ru-RU"/>
              </w:rPr>
            </w:pPr>
          </w:p>
        </w:tc>
        <w:tc>
          <w:tcPr>
            <w:tcW w:w="565" w:type="dxa"/>
          </w:tcPr>
          <w:p w14:paraId="157AB919" w14:textId="33C65E62" w:rsidR="00860BB1" w:rsidRPr="00D069ED" w:rsidRDefault="00860BB1" w:rsidP="00796E13">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3</w:t>
            </w:r>
          </w:p>
        </w:tc>
        <w:tc>
          <w:tcPr>
            <w:tcW w:w="533" w:type="dxa"/>
          </w:tcPr>
          <w:p w14:paraId="201BB559" w14:textId="7929414E" w:rsidR="00860BB1" w:rsidRPr="00D069ED" w:rsidRDefault="00860BB1" w:rsidP="00796E13">
            <w:pPr>
              <w:spacing w:after="0" w:line="240" w:lineRule="auto"/>
              <w:jc w:val="both"/>
              <w:rPr>
                <w:rFonts w:ascii="Times New Roman" w:eastAsia="Times New Roman" w:hAnsi="Times New Roman"/>
                <w:b/>
                <w:sz w:val="28"/>
                <w:szCs w:val="28"/>
                <w:lang w:eastAsia="ru-RU"/>
              </w:rPr>
            </w:pPr>
            <w:r w:rsidRPr="00D069ED">
              <w:rPr>
                <w:rFonts w:ascii="Times New Roman" w:eastAsia="Times New Roman" w:hAnsi="Times New Roman"/>
                <w:b/>
                <w:sz w:val="28"/>
                <w:szCs w:val="28"/>
                <w:lang w:eastAsia="ru-RU"/>
              </w:rPr>
              <w:t>13</w:t>
            </w:r>
          </w:p>
        </w:tc>
      </w:tr>
      <w:tr w:rsidR="00860BB1" w:rsidRPr="00D069ED" w14:paraId="2F7015B4" w14:textId="77777777" w:rsidTr="000F0E89">
        <w:trPr>
          <w:trHeight w:val="574"/>
        </w:trPr>
        <w:tc>
          <w:tcPr>
            <w:tcW w:w="648" w:type="dxa"/>
          </w:tcPr>
          <w:p w14:paraId="461F3C5B" w14:textId="77777777" w:rsidR="00860BB1" w:rsidRPr="00D069ED" w:rsidRDefault="00860BB1" w:rsidP="004D77E8">
            <w:pPr>
              <w:spacing w:after="0" w:line="240" w:lineRule="auto"/>
              <w:jc w:val="both"/>
              <w:rPr>
                <w:rFonts w:ascii="Times New Roman" w:eastAsia="Times New Roman" w:hAnsi="Times New Roman"/>
                <w:sz w:val="28"/>
                <w:szCs w:val="28"/>
                <w:lang w:eastAsia="ru-RU"/>
              </w:rPr>
            </w:pPr>
          </w:p>
        </w:tc>
        <w:tc>
          <w:tcPr>
            <w:tcW w:w="2608" w:type="dxa"/>
          </w:tcPr>
          <w:p w14:paraId="375B5436" w14:textId="58C6994E" w:rsidR="00860BB1" w:rsidRPr="00D069ED" w:rsidRDefault="00860BB1" w:rsidP="004D77E8">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Итого в 2014 году</w:t>
            </w:r>
          </w:p>
        </w:tc>
        <w:tc>
          <w:tcPr>
            <w:tcW w:w="567" w:type="dxa"/>
          </w:tcPr>
          <w:p w14:paraId="7FB35E07" w14:textId="77777777" w:rsidR="00860BB1" w:rsidRPr="00D069ED" w:rsidRDefault="00860BB1" w:rsidP="00796E13">
            <w:pPr>
              <w:spacing w:after="0" w:line="240" w:lineRule="auto"/>
              <w:jc w:val="both"/>
              <w:rPr>
                <w:rFonts w:ascii="Times New Roman" w:eastAsia="Times New Roman" w:hAnsi="Times New Roman"/>
                <w:sz w:val="28"/>
                <w:szCs w:val="28"/>
                <w:lang w:eastAsia="ru-RU"/>
              </w:rPr>
            </w:pPr>
          </w:p>
        </w:tc>
        <w:tc>
          <w:tcPr>
            <w:tcW w:w="567" w:type="dxa"/>
          </w:tcPr>
          <w:p w14:paraId="1F2B21AA" w14:textId="66C15983" w:rsidR="00860BB1" w:rsidRPr="00D069ED" w:rsidRDefault="00860BB1" w:rsidP="00796E13">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w:t>
            </w:r>
          </w:p>
        </w:tc>
        <w:tc>
          <w:tcPr>
            <w:tcW w:w="565" w:type="dxa"/>
          </w:tcPr>
          <w:p w14:paraId="1403F8A4" w14:textId="2293D8F9" w:rsidR="00860BB1" w:rsidRPr="00D069ED" w:rsidRDefault="00860BB1" w:rsidP="00796E13">
            <w:pPr>
              <w:spacing w:after="0" w:line="240" w:lineRule="auto"/>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t>11</w:t>
            </w:r>
          </w:p>
        </w:tc>
        <w:tc>
          <w:tcPr>
            <w:tcW w:w="533" w:type="dxa"/>
          </w:tcPr>
          <w:p w14:paraId="77666CFD" w14:textId="1CF78EE4" w:rsidR="00860BB1" w:rsidRPr="00D069ED" w:rsidRDefault="00860BB1" w:rsidP="00796E13">
            <w:pPr>
              <w:spacing w:after="0" w:line="240" w:lineRule="auto"/>
              <w:jc w:val="both"/>
              <w:rPr>
                <w:rFonts w:ascii="Times New Roman" w:eastAsia="Times New Roman" w:hAnsi="Times New Roman"/>
                <w:b/>
                <w:sz w:val="28"/>
                <w:szCs w:val="28"/>
                <w:lang w:eastAsia="ru-RU"/>
              </w:rPr>
            </w:pPr>
            <w:r w:rsidRPr="00D069ED">
              <w:rPr>
                <w:rFonts w:ascii="Times New Roman" w:eastAsia="Times New Roman" w:hAnsi="Times New Roman"/>
                <w:b/>
                <w:sz w:val="28"/>
                <w:szCs w:val="28"/>
                <w:lang w:eastAsia="ru-RU"/>
              </w:rPr>
              <w:t>12</w:t>
            </w:r>
          </w:p>
        </w:tc>
      </w:tr>
    </w:tbl>
    <w:p w14:paraId="53FB3EE7" w14:textId="77777777" w:rsidR="000F0E89" w:rsidRDefault="000F0E89" w:rsidP="00E60204">
      <w:pPr>
        <w:shd w:val="clear" w:color="auto" w:fill="FFFFFF"/>
        <w:spacing w:after="0" w:line="240" w:lineRule="auto"/>
        <w:ind w:firstLine="370"/>
        <w:jc w:val="both"/>
        <w:rPr>
          <w:rFonts w:ascii="Times New Roman" w:eastAsia="Times New Roman" w:hAnsi="Times New Roman"/>
          <w:color w:val="000000"/>
          <w:sz w:val="28"/>
          <w:szCs w:val="28"/>
          <w:lang w:eastAsia="ru-RU"/>
        </w:rPr>
      </w:pPr>
    </w:p>
    <w:p w14:paraId="16FAB5A7" w14:textId="6CD3542E" w:rsidR="002F7390" w:rsidRPr="00D069ED" w:rsidRDefault="00E60204" w:rsidP="00DC5536">
      <w:pPr>
        <w:shd w:val="clear" w:color="auto" w:fill="FFFFFF"/>
        <w:spacing w:after="0" w:line="360" w:lineRule="auto"/>
        <w:ind w:firstLine="370"/>
        <w:jc w:val="both"/>
        <w:rPr>
          <w:rFonts w:ascii="Times New Roman" w:eastAsia="Times New Roman" w:hAnsi="Times New Roman"/>
          <w:sz w:val="28"/>
          <w:szCs w:val="28"/>
          <w:lang w:eastAsia="ru-RU"/>
        </w:rPr>
      </w:pPr>
      <w:r w:rsidRPr="00D069ED">
        <w:rPr>
          <w:rFonts w:ascii="Times New Roman" w:eastAsia="Times New Roman" w:hAnsi="Times New Roman"/>
          <w:color w:val="000000"/>
          <w:sz w:val="28"/>
          <w:szCs w:val="28"/>
          <w:lang w:eastAsia="ru-RU"/>
        </w:rPr>
        <w:t>В с</w:t>
      </w:r>
      <w:r w:rsidR="00972820" w:rsidRPr="00D069ED">
        <w:rPr>
          <w:rFonts w:ascii="Times New Roman" w:eastAsia="Times New Roman" w:hAnsi="Times New Roman"/>
          <w:color w:val="000000"/>
          <w:sz w:val="28"/>
          <w:szCs w:val="28"/>
          <w:lang w:eastAsia="ru-RU"/>
        </w:rPr>
        <w:t>т</w:t>
      </w:r>
      <w:r w:rsidR="00B23B51" w:rsidRPr="00D069ED">
        <w:rPr>
          <w:rFonts w:ascii="Times New Roman" w:eastAsia="Times New Roman" w:hAnsi="Times New Roman"/>
          <w:color w:val="000000"/>
          <w:sz w:val="28"/>
          <w:szCs w:val="28"/>
          <w:lang w:eastAsia="ru-RU"/>
        </w:rPr>
        <w:t>ать</w:t>
      </w:r>
      <w:r w:rsidRPr="00D069ED">
        <w:rPr>
          <w:rFonts w:ascii="Times New Roman" w:eastAsia="Times New Roman" w:hAnsi="Times New Roman"/>
          <w:color w:val="000000"/>
          <w:sz w:val="28"/>
          <w:szCs w:val="28"/>
          <w:lang w:eastAsia="ru-RU"/>
        </w:rPr>
        <w:t>е</w:t>
      </w:r>
      <w:r w:rsidR="00972820" w:rsidRPr="00D069ED">
        <w:rPr>
          <w:rFonts w:ascii="Times New Roman" w:eastAsia="Times New Roman" w:hAnsi="Times New Roman"/>
          <w:color w:val="000000"/>
          <w:sz w:val="28"/>
          <w:szCs w:val="28"/>
          <w:lang w:eastAsia="ru-RU"/>
        </w:rPr>
        <w:t xml:space="preserve"> </w:t>
      </w:r>
      <w:r w:rsidR="00B23B51" w:rsidRPr="00D069ED">
        <w:rPr>
          <w:rFonts w:ascii="Times New Roman" w:eastAsia="Times New Roman" w:hAnsi="Times New Roman"/>
          <w:color w:val="000000"/>
          <w:sz w:val="28"/>
          <w:szCs w:val="28"/>
          <w:lang w:eastAsia="ru-RU"/>
        </w:rPr>
        <w:t>79 № 273-</w:t>
      </w:r>
      <w:r w:rsidR="00972820" w:rsidRPr="00D069ED">
        <w:rPr>
          <w:rFonts w:ascii="Times New Roman" w:eastAsia="Times New Roman" w:hAnsi="Times New Roman"/>
          <w:color w:val="000000"/>
          <w:sz w:val="28"/>
          <w:szCs w:val="28"/>
          <w:lang w:eastAsia="ru-RU"/>
        </w:rPr>
        <w:t>ФЗ</w:t>
      </w:r>
      <w:r w:rsidR="00B23B51" w:rsidRPr="00D069ED">
        <w:rPr>
          <w:rFonts w:ascii="Times New Roman" w:eastAsia="Times New Roman" w:hAnsi="Times New Roman"/>
          <w:color w:val="000000"/>
          <w:sz w:val="28"/>
          <w:szCs w:val="28"/>
          <w:lang w:eastAsia="ru-RU"/>
        </w:rPr>
        <w:t xml:space="preserve"> </w:t>
      </w:r>
      <w:r w:rsidR="00972820" w:rsidRPr="00D069ED">
        <w:rPr>
          <w:rFonts w:ascii="Times New Roman" w:eastAsia="Times New Roman" w:hAnsi="Times New Roman"/>
          <w:color w:val="000000"/>
          <w:sz w:val="28"/>
          <w:szCs w:val="28"/>
          <w:lang w:eastAsia="ru-RU"/>
        </w:rPr>
        <w:t>«Об образовании</w:t>
      </w:r>
      <w:r w:rsidR="00B23B51" w:rsidRPr="00D069ED">
        <w:rPr>
          <w:rFonts w:ascii="Times New Roman" w:eastAsia="Times New Roman" w:hAnsi="Times New Roman"/>
          <w:color w:val="000000"/>
          <w:sz w:val="28"/>
          <w:szCs w:val="28"/>
          <w:lang w:eastAsia="ru-RU"/>
        </w:rPr>
        <w:t xml:space="preserve"> в РФ» говорит</w:t>
      </w:r>
      <w:r w:rsidRPr="00D069ED">
        <w:rPr>
          <w:rFonts w:ascii="Times New Roman" w:eastAsia="Times New Roman" w:hAnsi="Times New Roman"/>
          <w:color w:val="000000"/>
          <w:sz w:val="28"/>
          <w:szCs w:val="28"/>
          <w:lang w:eastAsia="ru-RU"/>
        </w:rPr>
        <w:t>ся</w:t>
      </w:r>
      <w:r w:rsidR="00B23B51" w:rsidRPr="00D069ED">
        <w:rPr>
          <w:rFonts w:ascii="Times New Roman" w:eastAsia="Times New Roman" w:hAnsi="Times New Roman"/>
          <w:color w:val="000000"/>
          <w:sz w:val="28"/>
          <w:szCs w:val="28"/>
          <w:lang w:eastAsia="ru-RU"/>
        </w:rPr>
        <w:t xml:space="preserve"> об организации получения образования обучающимися с ограниченными возможностями здоровья</w:t>
      </w:r>
      <w:r w:rsidR="00972820" w:rsidRPr="00D069ED">
        <w:rPr>
          <w:rFonts w:ascii="Times New Roman" w:eastAsia="Times New Roman" w:hAnsi="Times New Roman"/>
          <w:color w:val="000000"/>
          <w:sz w:val="28"/>
          <w:szCs w:val="28"/>
          <w:lang w:eastAsia="ru-RU"/>
        </w:rPr>
        <w:t xml:space="preserve">. </w:t>
      </w:r>
      <w:r w:rsidR="002F7390" w:rsidRPr="00D069ED">
        <w:rPr>
          <w:rFonts w:ascii="Times New Roman" w:eastAsia="Times New Roman" w:hAnsi="Times New Roman"/>
          <w:color w:val="000000"/>
          <w:sz w:val="28"/>
          <w:szCs w:val="28"/>
          <w:lang w:eastAsia="ru-RU"/>
        </w:rPr>
        <w:t xml:space="preserve">Получение образования детьми </w:t>
      </w:r>
      <w:r w:rsidR="00B23B51" w:rsidRPr="00D069ED">
        <w:rPr>
          <w:rFonts w:ascii="Times New Roman" w:eastAsia="Times New Roman" w:hAnsi="Times New Roman"/>
          <w:color w:val="000000"/>
          <w:sz w:val="28"/>
          <w:szCs w:val="28"/>
          <w:lang w:eastAsia="ru-RU"/>
        </w:rPr>
        <w:t>данной категории</w:t>
      </w:r>
      <w:r w:rsidR="002F7390" w:rsidRPr="00D069ED">
        <w:rPr>
          <w:rFonts w:ascii="Times New Roman" w:eastAsia="Times New Roman" w:hAnsi="Times New Roman"/>
          <w:color w:val="000000"/>
          <w:sz w:val="28"/>
          <w:szCs w:val="28"/>
          <w:lang w:eastAsia="ru-RU"/>
        </w:rPr>
        <w:t xml:space="preserve"> является одним из основных и неотъемлемых условий их успешной социализации</w:t>
      </w:r>
      <w:r w:rsidR="000F0E89">
        <w:rPr>
          <w:rFonts w:ascii="Times New Roman" w:eastAsia="Times New Roman" w:hAnsi="Times New Roman"/>
          <w:color w:val="000000"/>
          <w:sz w:val="28"/>
          <w:szCs w:val="28"/>
          <w:lang w:eastAsia="ru-RU"/>
        </w:rPr>
        <w:t>.</w:t>
      </w:r>
      <w:r w:rsidRPr="00D069ED">
        <w:rPr>
          <w:rFonts w:ascii="Times New Roman" w:eastAsia="Times New Roman" w:hAnsi="Times New Roman"/>
          <w:color w:val="000000"/>
          <w:sz w:val="28"/>
          <w:szCs w:val="28"/>
          <w:lang w:eastAsia="ru-RU"/>
        </w:rPr>
        <w:t xml:space="preserve"> </w:t>
      </w:r>
      <w:r w:rsidR="002F7390" w:rsidRPr="00D069ED">
        <w:rPr>
          <w:rFonts w:ascii="Times New Roman" w:eastAsia="Times New Roman" w:hAnsi="Times New Roman"/>
          <w:color w:val="000000"/>
          <w:sz w:val="28"/>
          <w:szCs w:val="28"/>
          <w:lang w:eastAsia="ru-RU"/>
        </w:rPr>
        <w:t xml:space="preserve">В связи с этим обеспечение реализации права детей с </w:t>
      </w:r>
      <w:r w:rsidR="00BA5B02">
        <w:rPr>
          <w:rFonts w:ascii="Times New Roman" w:eastAsia="Times New Roman" w:hAnsi="Times New Roman"/>
          <w:color w:val="000000"/>
          <w:sz w:val="28"/>
          <w:szCs w:val="28"/>
          <w:lang w:eastAsia="ru-RU"/>
        </w:rPr>
        <w:t>ОВЗ</w:t>
      </w:r>
      <w:r w:rsidR="002F7390" w:rsidRPr="00D069ED">
        <w:rPr>
          <w:rFonts w:ascii="Times New Roman" w:eastAsia="Times New Roman" w:hAnsi="Times New Roman"/>
          <w:color w:val="000000"/>
          <w:sz w:val="28"/>
          <w:szCs w:val="28"/>
          <w:lang w:eastAsia="ru-RU"/>
        </w:rPr>
        <w:t xml:space="preserve"> на образование рассматривается как одна из важнейших задач государственной политики Российской Федерации.</w:t>
      </w:r>
      <w:r w:rsidR="002F7390" w:rsidRPr="00D069ED">
        <w:rPr>
          <w:rFonts w:ascii="Times New Roman" w:eastAsia="Times New Roman" w:hAnsi="Times New Roman"/>
          <w:sz w:val="28"/>
          <w:szCs w:val="28"/>
          <w:lang w:eastAsia="ru-RU"/>
        </w:rPr>
        <w:t xml:space="preserve"> </w:t>
      </w:r>
      <w:r w:rsidR="00E94F72" w:rsidRPr="00D069ED">
        <w:rPr>
          <w:rFonts w:ascii="Times New Roman" w:eastAsia="Times New Roman" w:hAnsi="Times New Roman"/>
          <w:sz w:val="28"/>
          <w:szCs w:val="28"/>
          <w:lang w:eastAsia="ru-RU"/>
        </w:rPr>
        <w:t xml:space="preserve">С 1 сентября </w:t>
      </w:r>
      <w:r w:rsidR="00D93BED" w:rsidRPr="00D069ED">
        <w:rPr>
          <w:rFonts w:ascii="Times New Roman" w:eastAsia="Times New Roman" w:hAnsi="Times New Roman"/>
          <w:sz w:val="28"/>
          <w:szCs w:val="28"/>
          <w:lang w:eastAsia="ru-RU"/>
        </w:rPr>
        <w:t>2016</w:t>
      </w:r>
      <w:r w:rsidR="00E94F72" w:rsidRPr="00D069ED">
        <w:rPr>
          <w:rFonts w:ascii="Times New Roman" w:eastAsia="Times New Roman" w:hAnsi="Times New Roman"/>
          <w:sz w:val="28"/>
          <w:szCs w:val="28"/>
          <w:lang w:eastAsia="ru-RU"/>
        </w:rPr>
        <w:t xml:space="preserve"> года начнется внедрение </w:t>
      </w:r>
      <w:proofErr w:type="gramStart"/>
      <w:r w:rsidR="00E94F72" w:rsidRPr="00D069ED">
        <w:rPr>
          <w:rFonts w:ascii="Times New Roman" w:eastAsia="Times New Roman" w:hAnsi="Times New Roman"/>
          <w:sz w:val="28"/>
          <w:szCs w:val="28"/>
          <w:lang w:eastAsia="ru-RU"/>
        </w:rPr>
        <w:t>ФГОС  для</w:t>
      </w:r>
      <w:proofErr w:type="gramEnd"/>
      <w:r w:rsidR="00E94F72" w:rsidRPr="00D069ED">
        <w:rPr>
          <w:rFonts w:ascii="Times New Roman" w:eastAsia="Times New Roman" w:hAnsi="Times New Roman"/>
          <w:sz w:val="28"/>
          <w:szCs w:val="28"/>
          <w:lang w:eastAsia="ru-RU"/>
        </w:rPr>
        <w:t xml:space="preserve"> детей с ОВЗ. Это тоже новый контекст в образовании, который ставит </w:t>
      </w:r>
      <w:proofErr w:type="gramStart"/>
      <w:r w:rsidR="00E94F72" w:rsidRPr="00D069ED">
        <w:rPr>
          <w:rFonts w:ascii="Times New Roman" w:eastAsia="Times New Roman" w:hAnsi="Times New Roman"/>
          <w:sz w:val="28"/>
          <w:szCs w:val="28"/>
          <w:lang w:eastAsia="ru-RU"/>
        </w:rPr>
        <w:t>определенные  задачи</w:t>
      </w:r>
      <w:proofErr w:type="gramEnd"/>
      <w:r w:rsidR="00E94F72" w:rsidRPr="00D069ED">
        <w:rPr>
          <w:rFonts w:ascii="Times New Roman" w:eastAsia="Times New Roman" w:hAnsi="Times New Roman"/>
          <w:sz w:val="28"/>
          <w:szCs w:val="28"/>
          <w:lang w:eastAsia="ru-RU"/>
        </w:rPr>
        <w:t xml:space="preserve"> в нашей работе.</w:t>
      </w:r>
    </w:p>
    <w:p w14:paraId="0DD1F7E6" w14:textId="77777777" w:rsidR="000A6679" w:rsidRPr="00D069ED" w:rsidRDefault="000A6679" w:rsidP="00DC5536">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Уважаемые коллеги!</w:t>
      </w:r>
    </w:p>
    <w:p w14:paraId="36232795" w14:textId="77777777" w:rsidR="00BA5B02" w:rsidRDefault="000A6679" w:rsidP="00DC5536">
      <w:pPr>
        <w:tabs>
          <w:tab w:val="center" w:pos="4536"/>
          <w:tab w:val="right" w:pos="9072"/>
        </w:tabs>
        <w:spacing w:after="0" w:line="360" w:lineRule="auto"/>
        <w:ind w:firstLine="567"/>
        <w:jc w:val="both"/>
        <w:rPr>
          <w:rFonts w:ascii="Times New Roman" w:hAnsi="Times New Roman"/>
          <w:sz w:val="28"/>
          <w:szCs w:val="28"/>
        </w:rPr>
      </w:pPr>
      <w:r w:rsidRPr="00D069ED">
        <w:rPr>
          <w:rFonts w:ascii="Times New Roman" w:eastAsia="Times New Roman" w:hAnsi="Times New Roman"/>
          <w:color w:val="000000"/>
          <w:sz w:val="28"/>
          <w:szCs w:val="28"/>
          <w:lang w:eastAsia="ru-RU"/>
        </w:rPr>
        <w:t>Уже давно все понимают, что результат образования</w:t>
      </w:r>
      <w:r w:rsidR="00972820" w:rsidRPr="00D069ED">
        <w:rPr>
          <w:rFonts w:ascii="Times New Roman" w:eastAsia="Times New Roman" w:hAnsi="Times New Roman"/>
          <w:color w:val="000000"/>
          <w:sz w:val="28"/>
          <w:szCs w:val="28"/>
          <w:lang w:eastAsia="ru-RU"/>
        </w:rPr>
        <w:t xml:space="preserve"> </w:t>
      </w:r>
      <w:r w:rsidRPr="00D069ED">
        <w:rPr>
          <w:rFonts w:ascii="Times New Roman" w:eastAsia="Times New Roman" w:hAnsi="Times New Roman"/>
          <w:color w:val="000000"/>
          <w:sz w:val="28"/>
          <w:szCs w:val="28"/>
          <w:lang w:eastAsia="ru-RU"/>
        </w:rPr>
        <w:t xml:space="preserve">- это не только </w:t>
      </w:r>
      <w:proofErr w:type="gramStart"/>
      <w:r w:rsidRPr="00D069ED">
        <w:rPr>
          <w:rFonts w:ascii="Times New Roman" w:eastAsia="Times New Roman" w:hAnsi="Times New Roman"/>
          <w:color w:val="000000"/>
          <w:sz w:val="28"/>
          <w:szCs w:val="28"/>
          <w:lang w:eastAsia="ru-RU"/>
        </w:rPr>
        <w:t>цифры  успеваемости</w:t>
      </w:r>
      <w:proofErr w:type="gramEnd"/>
      <w:r w:rsidRPr="00D069ED">
        <w:rPr>
          <w:rFonts w:ascii="Times New Roman" w:eastAsia="Times New Roman" w:hAnsi="Times New Roman"/>
          <w:color w:val="000000"/>
          <w:sz w:val="28"/>
          <w:szCs w:val="28"/>
          <w:lang w:eastAsia="ru-RU"/>
        </w:rPr>
        <w:t xml:space="preserve"> и баллы  ЕГЭ и ГИА, это способность ребенка  применить  полученные знания не только на уроке, но и представить их на различных интеллектуальных состязаниях. Особое внимание в данной работе уделяется подготовке и </w:t>
      </w:r>
      <w:proofErr w:type="gramStart"/>
      <w:r w:rsidRPr="00D069ED">
        <w:rPr>
          <w:rFonts w:ascii="Times New Roman" w:eastAsia="Times New Roman" w:hAnsi="Times New Roman"/>
          <w:color w:val="000000"/>
          <w:sz w:val="28"/>
          <w:szCs w:val="28"/>
          <w:lang w:eastAsia="ru-RU"/>
        </w:rPr>
        <w:t>проведению  предметных</w:t>
      </w:r>
      <w:proofErr w:type="gramEnd"/>
      <w:r w:rsidRPr="00D069ED">
        <w:rPr>
          <w:rFonts w:ascii="Times New Roman" w:eastAsia="Times New Roman" w:hAnsi="Times New Roman"/>
          <w:color w:val="000000"/>
          <w:sz w:val="28"/>
          <w:szCs w:val="28"/>
          <w:lang w:eastAsia="ru-RU"/>
        </w:rPr>
        <w:t xml:space="preserve"> олимпиад.  </w:t>
      </w:r>
      <w:r w:rsidR="00341112" w:rsidRPr="00D069ED">
        <w:rPr>
          <w:rFonts w:ascii="Times New Roman" w:hAnsi="Times New Roman"/>
          <w:sz w:val="28"/>
          <w:szCs w:val="28"/>
        </w:rPr>
        <w:t xml:space="preserve">В 2014-2015 учебном году олимпиада проводилась по новой форме и включала школьный, муниципальный и региональный этапы.  </w:t>
      </w:r>
      <w:r w:rsidR="00E20F49" w:rsidRPr="00F8005D">
        <w:rPr>
          <w:rFonts w:ascii="Times New Roman" w:hAnsi="Times New Roman"/>
          <w:sz w:val="28"/>
          <w:szCs w:val="28"/>
        </w:rPr>
        <w:t xml:space="preserve">На муниципальном этапе </w:t>
      </w:r>
      <w:proofErr w:type="gramStart"/>
      <w:r w:rsidR="00E20F49" w:rsidRPr="00F8005D">
        <w:rPr>
          <w:rFonts w:ascii="Times New Roman" w:hAnsi="Times New Roman"/>
          <w:sz w:val="28"/>
          <w:szCs w:val="28"/>
        </w:rPr>
        <w:lastRenderedPageBreak/>
        <w:t>приняли  участие</w:t>
      </w:r>
      <w:proofErr w:type="gramEnd"/>
      <w:r w:rsidR="00E20F49" w:rsidRPr="00F8005D">
        <w:rPr>
          <w:rFonts w:ascii="Times New Roman" w:hAnsi="Times New Roman"/>
          <w:sz w:val="28"/>
          <w:szCs w:val="28"/>
        </w:rPr>
        <w:t xml:space="preserve"> 332 школьника из всех общеобразовательных учреждений.</w:t>
      </w:r>
      <w:r w:rsidR="00E20F49">
        <w:rPr>
          <w:rFonts w:ascii="Times New Roman" w:hAnsi="Times New Roman"/>
          <w:sz w:val="28"/>
          <w:szCs w:val="28"/>
        </w:rPr>
        <w:t xml:space="preserve"> </w:t>
      </w:r>
      <w:proofErr w:type="gramStart"/>
      <w:r w:rsidR="00E20F49" w:rsidRPr="00F8005D">
        <w:rPr>
          <w:rFonts w:ascii="Times New Roman" w:hAnsi="Times New Roman"/>
          <w:sz w:val="28"/>
          <w:szCs w:val="28"/>
        </w:rPr>
        <w:t>На  региональном</w:t>
      </w:r>
      <w:proofErr w:type="gramEnd"/>
      <w:r w:rsidR="00E20F49" w:rsidRPr="00F8005D">
        <w:rPr>
          <w:rFonts w:ascii="Times New Roman" w:hAnsi="Times New Roman"/>
          <w:sz w:val="28"/>
          <w:szCs w:val="28"/>
        </w:rPr>
        <w:t xml:space="preserve"> </w:t>
      </w:r>
      <w:r w:rsidR="00E20F49">
        <w:rPr>
          <w:rFonts w:ascii="Times New Roman" w:hAnsi="Times New Roman"/>
          <w:sz w:val="28"/>
          <w:szCs w:val="28"/>
        </w:rPr>
        <w:t xml:space="preserve">- </w:t>
      </w:r>
      <w:r w:rsidR="00E20F49" w:rsidRPr="00F8005D">
        <w:rPr>
          <w:rFonts w:ascii="Times New Roman" w:hAnsi="Times New Roman"/>
          <w:sz w:val="28"/>
          <w:szCs w:val="28"/>
        </w:rPr>
        <w:t xml:space="preserve">43 обучающихся Волжского </w:t>
      </w:r>
      <w:r w:rsidR="00E20F49">
        <w:rPr>
          <w:rFonts w:ascii="Times New Roman" w:hAnsi="Times New Roman"/>
          <w:sz w:val="28"/>
          <w:szCs w:val="28"/>
        </w:rPr>
        <w:t>района и заняли 7 призовых мест</w:t>
      </w:r>
      <w:r w:rsidR="00BA5B02">
        <w:rPr>
          <w:rFonts w:ascii="Times New Roman" w:hAnsi="Times New Roman"/>
          <w:sz w:val="28"/>
          <w:szCs w:val="28"/>
        </w:rPr>
        <w:t>. Их имена вы видите на слайде.</w:t>
      </w:r>
    </w:p>
    <w:p w14:paraId="4F2993AC" w14:textId="308C1B36" w:rsidR="001B3CED" w:rsidRPr="00D069ED" w:rsidRDefault="00341112" w:rsidP="00BA5B02">
      <w:pPr>
        <w:tabs>
          <w:tab w:val="center" w:pos="4536"/>
          <w:tab w:val="right" w:pos="9072"/>
        </w:tabs>
        <w:spacing w:after="0" w:line="360" w:lineRule="auto"/>
        <w:ind w:firstLine="567"/>
        <w:jc w:val="both"/>
        <w:rPr>
          <w:rFonts w:ascii="Times New Roman" w:hAnsi="Times New Roman"/>
          <w:sz w:val="28"/>
          <w:szCs w:val="28"/>
        </w:rPr>
      </w:pPr>
      <w:r w:rsidRPr="00D069ED">
        <w:rPr>
          <w:rFonts w:ascii="Times New Roman" w:hAnsi="Times New Roman"/>
          <w:sz w:val="28"/>
          <w:szCs w:val="28"/>
        </w:rPr>
        <w:t xml:space="preserve"> </w:t>
      </w:r>
      <w:r w:rsidR="001B3CED" w:rsidRPr="00D069ED">
        <w:rPr>
          <w:rFonts w:ascii="Times New Roman" w:hAnsi="Times New Roman"/>
          <w:color w:val="000000"/>
          <w:sz w:val="28"/>
          <w:szCs w:val="28"/>
        </w:rPr>
        <w:t xml:space="preserve">Хорошие знания </w:t>
      </w:r>
      <w:r w:rsidR="00B804B3" w:rsidRPr="00D069ED">
        <w:rPr>
          <w:rFonts w:ascii="Times New Roman" w:hAnsi="Times New Roman"/>
          <w:color w:val="000000"/>
          <w:sz w:val="28"/>
          <w:szCs w:val="28"/>
        </w:rPr>
        <w:t xml:space="preserve">участники Волжского района показывают на республиканской олимпиаде </w:t>
      </w:r>
      <w:r w:rsidR="001B3CED" w:rsidRPr="00D069ED">
        <w:rPr>
          <w:rFonts w:ascii="Times New Roman" w:hAnsi="Times New Roman"/>
          <w:color w:val="000000"/>
          <w:sz w:val="28"/>
          <w:szCs w:val="28"/>
        </w:rPr>
        <w:t>по предметам, обеспечивающим языковые права и этнокультурные потребности обучающихся</w:t>
      </w:r>
      <w:r w:rsidR="00B804B3" w:rsidRPr="00D069ED">
        <w:rPr>
          <w:rFonts w:ascii="Times New Roman" w:hAnsi="Times New Roman"/>
          <w:color w:val="000000"/>
          <w:sz w:val="28"/>
          <w:szCs w:val="28"/>
        </w:rPr>
        <w:t xml:space="preserve">. </w:t>
      </w:r>
    </w:p>
    <w:p w14:paraId="0913162A" w14:textId="77777777" w:rsidR="00341112" w:rsidRPr="00D069ED" w:rsidRDefault="00341112" w:rsidP="00DC5536">
      <w:pPr>
        <w:spacing w:after="0" w:line="360" w:lineRule="auto"/>
        <w:ind w:firstLine="708"/>
        <w:jc w:val="both"/>
        <w:rPr>
          <w:rFonts w:ascii="Times New Roman" w:hAnsi="Times New Roman"/>
          <w:sz w:val="28"/>
          <w:szCs w:val="28"/>
        </w:rPr>
      </w:pPr>
      <w:r w:rsidRPr="00D069ED">
        <w:rPr>
          <w:rFonts w:ascii="Times New Roman" w:hAnsi="Times New Roman"/>
          <w:sz w:val="28"/>
          <w:szCs w:val="28"/>
        </w:rPr>
        <w:t xml:space="preserve">Наиболее продуктивным методом работы с одаренными детьми является основанная на исследовательской и творческой деятельности работа учащихся, осуществляемая в интеграции учреждений общего и дополнительного образования, которая способна обогатить содержание и форму жизни и деятельности учащихся. Участвуя в различных мероприятиях, дети </w:t>
      </w:r>
      <w:proofErr w:type="gramStart"/>
      <w:r w:rsidRPr="00D069ED">
        <w:rPr>
          <w:rFonts w:ascii="Times New Roman" w:hAnsi="Times New Roman"/>
          <w:sz w:val="28"/>
          <w:szCs w:val="28"/>
        </w:rPr>
        <w:t>радуют  своими</w:t>
      </w:r>
      <w:proofErr w:type="gramEnd"/>
      <w:r w:rsidRPr="00D069ED">
        <w:rPr>
          <w:rFonts w:ascii="Times New Roman" w:hAnsi="Times New Roman"/>
          <w:sz w:val="28"/>
          <w:szCs w:val="28"/>
        </w:rPr>
        <w:t xml:space="preserve"> достижениями на республиканском, межрегиональном и Всероссийском уровнях.</w:t>
      </w:r>
    </w:p>
    <w:p w14:paraId="3C45F338" w14:textId="77777777" w:rsidR="00B804B3" w:rsidRPr="00D069ED" w:rsidRDefault="00341112" w:rsidP="00DC5536">
      <w:pPr>
        <w:spacing w:after="0" w:line="360" w:lineRule="auto"/>
        <w:ind w:firstLine="708"/>
        <w:jc w:val="both"/>
        <w:rPr>
          <w:rFonts w:ascii="Times New Roman" w:hAnsi="Times New Roman"/>
          <w:bCs/>
          <w:sz w:val="28"/>
          <w:szCs w:val="28"/>
        </w:rPr>
      </w:pPr>
      <w:r w:rsidRPr="00D069ED">
        <w:rPr>
          <w:rFonts w:ascii="Times New Roman" w:hAnsi="Times New Roman"/>
          <w:sz w:val="28"/>
          <w:szCs w:val="28"/>
        </w:rPr>
        <w:t xml:space="preserve">  Удачным оказалось выступление обучающихся Волжского района </w:t>
      </w:r>
      <w:r w:rsidR="00B804B3" w:rsidRPr="00D069ED">
        <w:rPr>
          <w:rFonts w:ascii="Times New Roman" w:hAnsi="Times New Roman"/>
          <w:sz w:val="28"/>
          <w:szCs w:val="28"/>
        </w:rPr>
        <w:t>н</w:t>
      </w:r>
      <w:r w:rsidRPr="00D069ED">
        <w:rPr>
          <w:rFonts w:ascii="Times New Roman" w:hAnsi="Times New Roman"/>
          <w:sz w:val="28"/>
          <w:szCs w:val="28"/>
        </w:rPr>
        <w:t xml:space="preserve">а III Поволжском научно-образовательном форуме школьников </w:t>
      </w:r>
      <w:r w:rsidRPr="00D069ED">
        <w:rPr>
          <w:rFonts w:ascii="Times New Roman" w:hAnsi="Times New Roman"/>
          <w:bCs/>
          <w:sz w:val="28"/>
          <w:szCs w:val="28"/>
        </w:rPr>
        <w:t>«Мой первый шаг в науку». Из 8 проектов, представленных на конкурс,</w:t>
      </w:r>
      <w:r w:rsidRPr="00D069ED">
        <w:rPr>
          <w:rFonts w:ascii="Times New Roman" w:hAnsi="Times New Roman"/>
          <w:sz w:val="28"/>
          <w:szCs w:val="28"/>
        </w:rPr>
        <w:t xml:space="preserve"> все 8 признаны достойными</w:t>
      </w:r>
      <w:r w:rsidR="00B804B3" w:rsidRPr="00D069ED">
        <w:rPr>
          <w:rFonts w:ascii="Times New Roman" w:hAnsi="Times New Roman"/>
          <w:sz w:val="28"/>
          <w:szCs w:val="28"/>
        </w:rPr>
        <w:t>.</w:t>
      </w:r>
      <w:r w:rsidRPr="00D069ED">
        <w:rPr>
          <w:rFonts w:ascii="Times New Roman" w:hAnsi="Times New Roman"/>
          <w:bCs/>
          <w:sz w:val="28"/>
          <w:szCs w:val="28"/>
        </w:rPr>
        <w:t xml:space="preserve"> </w:t>
      </w:r>
    </w:p>
    <w:p w14:paraId="62907A64" w14:textId="6228AEAC" w:rsidR="00B804B3" w:rsidRPr="00BA5B02" w:rsidRDefault="00B804B3" w:rsidP="00DC5536">
      <w:pPr>
        <w:spacing w:after="0" w:line="360" w:lineRule="auto"/>
        <w:ind w:firstLine="708"/>
        <w:jc w:val="both"/>
        <w:rPr>
          <w:rFonts w:ascii="Times New Roman" w:hAnsi="Times New Roman"/>
          <w:i/>
          <w:sz w:val="28"/>
          <w:szCs w:val="28"/>
        </w:rPr>
      </w:pPr>
      <w:r w:rsidRPr="00BA5B02">
        <w:rPr>
          <w:rFonts w:ascii="Times New Roman" w:hAnsi="Times New Roman"/>
          <w:bCs/>
          <w:i/>
          <w:sz w:val="28"/>
          <w:szCs w:val="28"/>
        </w:rPr>
        <w:t xml:space="preserve">Результаты </w:t>
      </w:r>
      <w:r w:rsidR="00F5677E" w:rsidRPr="00BA5B02">
        <w:rPr>
          <w:rFonts w:ascii="Times New Roman" w:hAnsi="Times New Roman"/>
          <w:bCs/>
          <w:i/>
          <w:sz w:val="28"/>
          <w:szCs w:val="28"/>
        </w:rPr>
        <w:t xml:space="preserve">вы </w:t>
      </w:r>
      <w:r w:rsidRPr="00BA5B02">
        <w:rPr>
          <w:rFonts w:ascii="Times New Roman" w:hAnsi="Times New Roman"/>
          <w:bCs/>
          <w:i/>
          <w:sz w:val="28"/>
          <w:szCs w:val="28"/>
        </w:rPr>
        <w:t>видите на экране.</w:t>
      </w:r>
      <w:r w:rsidR="00341112" w:rsidRPr="00BA5B02">
        <w:rPr>
          <w:rFonts w:ascii="Times New Roman" w:hAnsi="Times New Roman"/>
          <w:i/>
          <w:sz w:val="28"/>
          <w:szCs w:val="28"/>
        </w:rPr>
        <w:t xml:space="preserve"> </w:t>
      </w:r>
    </w:p>
    <w:p w14:paraId="3EA3A3C0" w14:textId="4A167ADF" w:rsidR="00FA6429" w:rsidRPr="00D069ED" w:rsidRDefault="00746575" w:rsidP="00DC5536">
      <w:pPr>
        <w:shd w:val="clear" w:color="auto" w:fill="FFFFFF"/>
        <w:spacing w:after="0" w:line="360" w:lineRule="auto"/>
        <w:ind w:firstLine="851"/>
        <w:jc w:val="both"/>
        <w:rPr>
          <w:rFonts w:ascii="Times New Roman" w:hAnsi="Times New Roman"/>
          <w:sz w:val="28"/>
          <w:szCs w:val="28"/>
          <w:shd w:val="clear" w:color="auto" w:fill="FFFFFF"/>
        </w:rPr>
      </w:pPr>
      <w:r w:rsidRPr="00D069ED">
        <w:rPr>
          <w:rFonts w:ascii="Times New Roman" w:hAnsi="Times New Roman"/>
          <w:sz w:val="28"/>
          <w:szCs w:val="28"/>
          <w:shd w:val="clear" w:color="auto" w:fill="FFFFFF"/>
        </w:rPr>
        <w:t xml:space="preserve">В своем Послании Федеральному </w:t>
      </w:r>
      <w:proofErr w:type="gramStart"/>
      <w:r w:rsidRPr="00D069ED">
        <w:rPr>
          <w:rFonts w:ascii="Times New Roman" w:hAnsi="Times New Roman"/>
          <w:sz w:val="28"/>
          <w:szCs w:val="28"/>
          <w:shd w:val="clear" w:color="auto" w:fill="FFFFFF"/>
        </w:rPr>
        <w:t xml:space="preserve">Собранию </w:t>
      </w:r>
      <w:r w:rsidR="00E60204" w:rsidRPr="00D069ED">
        <w:rPr>
          <w:rFonts w:ascii="Times New Roman" w:hAnsi="Times New Roman"/>
          <w:sz w:val="28"/>
          <w:szCs w:val="28"/>
          <w:shd w:val="clear" w:color="auto" w:fill="FFFFFF"/>
        </w:rPr>
        <w:t xml:space="preserve"> В.В.</w:t>
      </w:r>
      <w:proofErr w:type="gramEnd"/>
      <w:r w:rsidR="00E60204" w:rsidRPr="00D069ED">
        <w:rPr>
          <w:rFonts w:ascii="Times New Roman" w:hAnsi="Times New Roman"/>
          <w:sz w:val="28"/>
          <w:szCs w:val="28"/>
          <w:shd w:val="clear" w:color="auto" w:fill="FFFFFF"/>
        </w:rPr>
        <w:t xml:space="preserve"> Путин</w:t>
      </w:r>
      <w:r w:rsidRPr="00D069ED">
        <w:rPr>
          <w:rFonts w:ascii="Times New Roman" w:hAnsi="Times New Roman"/>
          <w:sz w:val="28"/>
          <w:szCs w:val="28"/>
          <w:shd w:val="clear" w:color="auto" w:fill="FFFFFF"/>
        </w:rPr>
        <w:t xml:space="preserve"> отметил</w:t>
      </w:r>
      <w:r w:rsidR="00E60204" w:rsidRPr="00D069ED">
        <w:rPr>
          <w:rFonts w:ascii="Times New Roman" w:hAnsi="Times New Roman"/>
          <w:sz w:val="28"/>
          <w:szCs w:val="28"/>
          <w:shd w:val="clear" w:color="auto" w:fill="FFFFFF"/>
        </w:rPr>
        <w:t>: «Талантливые дети - это достояние нации, и мы должны предусмотреть дополнительные возможности поддержки для тех, кто уже в школе проявил склонность к техническому и гуманитарному творчеству, к изобретательству, добился успеха в национальных и международных интеллектуальных и профессиональных состязаниях, имеет патенты и публикации в научных журналах, а у нас таких детей немало»...</w:t>
      </w:r>
      <w:r w:rsidR="00FA6429" w:rsidRPr="00D069ED">
        <w:rPr>
          <w:rFonts w:ascii="Times New Roman" w:hAnsi="Times New Roman"/>
          <w:sz w:val="28"/>
          <w:szCs w:val="28"/>
          <w:shd w:val="clear" w:color="auto" w:fill="FFFFFF"/>
        </w:rPr>
        <w:t xml:space="preserve"> </w:t>
      </w:r>
    </w:p>
    <w:p w14:paraId="49DC7052" w14:textId="36356BA9" w:rsidR="00341112" w:rsidRPr="00D069ED" w:rsidRDefault="00FA6429" w:rsidP="00DC5536">
      <w:pPr>
        <w:shd w:val="clear" w:color="auto" w:fill="FFFFFF"/>
        <w:spacing w:after="0" w:line="360" w:lineRule="auto"/>
        <w:ind w:firstLine="851"/>
        <w:jc w:val="both"/>
        <w:rPr>
          <w:rFonts w:ascii="Times New Roman" w:hAnsi="Times New Roman"/>
          <w:sz w:val="28"/>
          <w:szCs w:val="28"/>
        </w:rPr>
      </w:pPr>
      <w:r w:rsidRPr="00D069ED">
        <w:rPr>
          <w:rFonts w:ascii="Times New Roman" w:hAnsi="Times New Roman"/>
          <w:sz w:val="28"/>
          <w:szCs w:val="28"/>
          <w:shd w:val="clear" w:color="auto" w:fill="FFFFFF"/>
        </w:rPr>
        <w:t xml:space="preserve">Не могу отметить, что такие ребята учатся и в </w:t>
      </w:r>
      <w:proofErr w:type="gramStart"/>
      <w:r w:rsidRPr="00D069ED">
        <w:rPr>
          <w:rFonts w:ascii="Times New Roman" w:hAnsi="Times New Roman"/>
          <w:sz w:val="28"/>
          <w:szCs w:val="28"/>
          <w:shd w:val="clear" w:color="auto" w:fill="FFFFFF"/>
        </w:rPr>
        <w:t xml:space="preserve">наших  </w:t>
      </w:r>
      <w:r w:rsidR="00BA5B02">
        <w:rPr>
          <w:rFonts w:ascii="Times New Roman" w:hAnsi="Times New Roman"/>
          <w:sz w:val="28"/>
          <w:szCs w:val="28"/>
          <w:shd w:val="clear" w:color="auto" w:fill="FFFFFF"/>
        </w:rPr>
        <w:t>школах</w:t>
      </w:r>
      <w:proofErr w:type="gramEnd"/>
      <w:r w:rsidRPr="00D069ED">
        <w:rPr>
          <w:rFonts w:ascii="Times New Roman" w:hAnsi="Times New Roman"/>
          <w:sz w:val="28"/>
          <w:szCs w:val="28"/>
          <w:shd w:val="clear" w:color="auto" w:fill="FFFFFF"/>
        </w:rPr>
        <w:t>.  Так, п</w:t>
      </w:r>
      <w:r w:rsidR="00341112" w:rsidRPr="00D069ED">
        <w:rPr>
          <w:rFonts w:ascii="Times New Roman" w:hAnsi="Times New Roman"/>
          <w:sz w:val="28"/>
          <w:szCs w:val="28"/>
        </w:rPr>
        <w:t xml:space="preserve">ризер конкурса «Мой первый шаг в науку», обучающийся 10 класса Приволжской </w:t>
      </w:r>
      <w:proofErr w:type="gramStart"/>
      <w:r w:rsidR="00341112" w:rsidRPr="00D069ED">
        <w:rPr>
          <w:rFonts w:ascii="Times New Roman" w:hAnsi="Times New Roman"/>
          <w:sz w:val="28"/>
          <w:szCs w:val="28"/>
        </w:rPr>
        <w:t>средней  школы</w:t>
      </w:r>
      <w:proofErr w:type="gramEnd"/>
      <w:r w:rsidR="00341112" w:rsidRPr="00D069ED">
        <w:rPr>
          <w:rFonts w:ascii="Times New Roman" w:hAnsi="Times New Roman"/>
          <w:sz w:val="28"/>
          <w:szCs w:val="28"/>
        </w:rPr>
        <w:t xml:space="preserve"> Петров Василий, защищал ч</w:t>
      </w:r>
      <w:r w:rsidR="00B804B3" w:rsidRPr="00D069ED">
        <w:rPr>
          <w:rFonts w:ascii="Times New Roman" w:hAnsi="Times New Roman"/>
          <w:sz w:val="28"/>
          <w:szCs w:val="28"/>
        </w:rPr>
        <w:t>есть Республики Марий Эл  в р</w:t>
      </w:r>
      <w:r w:rsidR="00341112" w:rsidRPr="00D069ED">
        <w:rPr>
          <w:rFonts w:ascii="Times New Roman" w:hAnsi="Times New Roman"/>
          <w:sz w:val="28"/>
          <w:szCs w:val="28"/>
        </w:rPr>
        <w:t xml:space="preserve">оссийском национальном юниорском водном конкурсе – 2015    с  исследовательским проектом «Многоликий Морской глаз» (руководитель – учитель биологии и экологии Петрова Алена Васильевна).  Стал победителем </w:t>
      </w:r>
      <w:r w:rsidR="00341112" w:rsidRPr="00D069ED">
        <w:rPr>
          <w:rFonts w:ascii="Times New Roman" w:hAnsi="Times New Roman"/>
          <w:sz w:val="28"/>
          <w:szCs w:val="28"/>
        </w:rPr>
        <w:lastRenderedPageBreak/>
        <w:t xml:space="preserve">в номинации «Лучший инновационный проект» и обладателем премии для поддержки талантливой молодежи в рамках приоритетного национального проекта "Образование" в 30 тыс. рублей. </w:t>
      </w:r>
    </w:p>
    <w:p w14:paraId="24F3E20A" w14:textId="6872D385" w:rsidR="00746575" w:rsidRPr="00D069ED" w:rsidRDefault="00746575" w:rsidP="00DC5536">
      <w:pPr>
        <w:shd w:val="clear" w:color="auto" w:fill="FFFFFF"/>
        <w:spacing w:after="0" w:line="360" w:lineRule="auto"/>
        <w:ind w:firstLine="851"/>
        <w:jc w:val="both"/>
        <w:rPr>
          <w:rFonts w:ascii="Times New Roman" w:hAnsi="Times New Roman"/>
          <w:sz w:val="28"/>
          <w:szCs w:val="28"/>
          <w:shd w:val="clear" w:color="auto" w:fill="FFFFFF"/>
        </w:rPr>
      </w:pPr>
      <w:r w:rsidRPr="00D069ED">
        <w:rPr>
          <w:rFonts w:ascii="Times New Roman" w:eastAsia="Times New Roman" w:hAnsi="Times New Roman"/>
          <w:sz w:val="28"/>
          <w:szCs w:val="28"/>
          <w:lang w:eastAsia="ru-RU"/>
        </w:rPr>
        <w:t>Поддержка одарённых детей</w:t>
      </w:r>
      <w:r w:rsidRPr="00D069ED">
        <w:rPr>
          <w:rFonts w:ascii="Times New Roman" w:eastAsia="Times New Roman" w:hAnsi="Times New Roman"/>
          <w:b/>
          <w:sz w:val="28"/>
          <w:szCs w:val="28"/>
          <w:u w:val="words"/>
          <w:lang w:eastAsia="ru-RU"/>
        </w:rPr>
        <w:t xml:space="preserve"> </w:t>
      </w:r>
      <w:r w:rsidRPr="00D069ED">
        <w:rPr>
          <w:rFonts w:ascii="Times New Roman" w:eastAsia="Times New Roman" w:hAnsi="Times New Roman"/>
          <w:sz w:val="28"/>
          <w:szCs w:val="28"/>
          <w:lang w:eastAsia="ru-RU"/>
        </w:rPr>
        <w:t xml:space="preserve">считается одним из </w:t>
      </w:r>
      <w:proofErr w:type="gramStart"/>
      <w:r w:rsidRPr="00D069ED">
        <w:rPr>
          <w:rFonts w:ascii="Times New Roman" w:eastAsia="Times New Roman" w:hAnsi="Times New Roman"/>
          <w:sz w:val="28"/>
          <w:szCs w:val="28"/>
          <w:lang w:eastAsia="ru-RU"/>
        </w:rPr>
        <w:t>приоритетных  направлений</w:t>
      </w:r>
      <w:proofErr w:type="gramEnd"/>
      <w:r w:rsidRPr="00D069ED">
        <w:rPr>
          <w:rFonts w:ascii="Times New Roman" w:eastAsia="Times New Roman" w:hAnsi="Times New Roman"/>
          <w:sz w:val="28"/>
          <w:szCs w:val="28"/>
          <w:lang w:eastAsia="ru-RU"/>
        </w:rPr>
        <w:t xml:space="preserve"> современного  образования.</w:t>
      </w:r>
    </w:p>
    <w:p w14:paraId="21E52399" w14:textId="75F71DF6" w:rsidR="000174B8" w:rsidRPr="00D069ED" w:rsidRDefault="001B3CED" w:rsidP="00DC5536">
      <w:pPr>
        <w:pStyle w:val="af"/>
        <w:spacing w:before="0" w:beforeAutospacing="0" w:after="0" w:line="360" w:lineRule="auto"/>
        <w:ind w:firstLine="539"/>
        <w:jc w:val="both"/>
        <w:rPr>
          <w:sz w:val="28"/>
          <w:szCs w:val="28"/>
        </w:rPr>
      </w:pPr>
      <w:r w:rsidRPr="00D069ED">
        <w:rPr>
          <w:sz w:val="28"/>
          <w:szCs w:val="28"/>
        </w:rPr>
        <w:t>Наши ребята совместно со своими педагогами являются ежегодными победителями и призерами конкурсов чтецов: «</w:t>
      </w:r>
      <w:proofErr w:type="spellStart"/>
      <w:r w:rsidRPr="00D069ED">
        <w:rPr>
          <w:sz w:val="28"/>
          <w:szCs w:val="28"/>
        </w:rPr>
        <w:t>Чавайновские</w:t>
      </w:r>
      <w:proofErr w:type="spellEnd"/>
      <w:r w:rsidRPr="00D069ED">
        <w:rPr>
          <w:sz w:val="28"/>
          <w:szCs w:val="28"/>
        </w:rPr>
        <w:t xml:space="preserve"> чтения», «</w:t>
      </w:r>
      <w:proofErr w:type="spellStart"/>
      <w:r w:rsidRPr="00D069ED">
        <w:rPr>
          <w:sz w:val="28"/>
          <w:szCs w:val="28"/>
        </w:rPr>
        <w:t>Колумбовские</w:t>
      </w:r>
      <w:proofErr w:type="spellEnd"/>
      <w:r w:rsidRPr="00D069ED">
        <w:rPr>
          <w:sz w:val="28"/>
          <w:szCs w:val="28"/>
        </w:rPr>
        <w:t xml:space="preserve"> чтения», </w:t>
      </w:r>
      <w:r w:rsidR="00D34244" w:rsidRPr="00D069ED">
        <w:rPr>
          <w:sz w:val="28"/>
          <w:szCs w:val="28"/>
        </w:rPr>
        <w:t xml:space="preserve">«Живая классика», </w:t>
      </w:r>
      <w:r w:rsidRPr="00D069ED">
        <w:rPr>
          <w:sz w:val="28"/>
          <w:szCs w:val="28"/>
        </w:rPr>
        <w:t>«Волшебное русское слово» и други</w:t>
      </w:r>
      <w:r w:rsidR="00DD379F">
        <w:rPr>
          <w:sz w:val="28"/>
          <w:szCs w:val="28"/>
        </w:rPr>
        <w:t>х мероприятий</w:t>
      </w:r>
      <w:r w:rsidRPr="00D069ED">
        <w:rPr>
          <w:sz w:val="28"/>
          <w:szCs w:val="28"/>
        </w:rPr>
        <w:t xml:space="preserve">. </w:t>
      </w:r>
    </w:p>
    <w:p w14:paraId="6E935668" w14:textId="77777777" w:rsidR="001B3CED" w:rsidRPr="00D069ED" w:rsidRDefault="000174B8" w:rsidP="00DC5536">
      <w:pPr>
        <w:pStyle w:val="af"/>
        <w:spacing w:before="0" w:beforeAutospacing="0" w:after="0" w:line="360" w:lineRule="auto"/>
        <w:ind w:firstLine="539"/>
        <w:jc w:val="both"/>
        <w:rPr>
          <w:sz w:val="28"/>
          <w:szCs w:val="28"/>
        </w:rPr>
      </w:pPr>
      <w:r w:rsidRPr="00D069ED">
        <w:rPr>
          <w:sz w:val="28"/>
          <w:szCs w:val="28"/>
        </w:rPr>
        <w:t xml:space="preserve">   </w:t>
      </w:r>
      <w:r w:rsidR="001B3CED" w:rsidRPr="00D069ED">
        <w:rPr>
          <w:i/>
          <w:sz w:val="28"/>
          <w:szCs w:val="28"/>
        </w:rPr>
        <w:t>Их имена вы видите на слайдах</w:t>
      </w:r>
      <w:r w:rsidR="001B3CED" w:rsidRPr="00D069ED">
        <w:rPr>
          <w:sz w:val="28"/>
          <w:szCs w:val="28"/>
        </w:rPr>
        <w:t>.</w:t>
      </w:r>
    </w:p>
    <w:p w14:paraId="2566CBF8" w14:textId="77777777" w:rsidR="000174B8" w:rsidRPr="00D069ED" w:rsidRDefault="00783D0C" w:rsidP="00DC5536">
      <w:pPr>
        <w:shd w:val="clear" w:color="auto" w:fill="FFFFFF"/>
        <w:spacing w:after="0" w:line="360" w:lineRule="auto"/>
        <w:ind w:firstLine="709"/>
        <w:jc w:val="both"/>
        <w:rPr>
          <w:rFonts w:ascii="Times New Roman" w:hAnsi="Times New Roman"/>
          <w:color w:val="000000"/>
          <w:sz w:val="28"/>
          <w:szCs w:val="28"/>
        </w:rPr>
      </w:pPr>
      <w:r w:rsidRPr="00D069ED">
        <w:rPr>
          <w:rFonts w:ascii="Times New Roman" w:hAnsi="Times New Roman"/>
          <w:color w:val="000000"/>
          <w:sz w:val="28"/>
          <w:szCs w:val="28"/>
        </w:rPr>
        <w:t>Команда ребят из МОУ «</w:t>
      </w:r>
      <w:proofErr w:type="spellStart"/>
      <w:r w:rsidRPr="00D069ED">
        <w:rPr>
          <w:rFonts w:ascii="Times New Roman" w:hAnsi="Times New Roman"/>
          <w:color w:val="000000"/>
          <w:sz w:val="28"/>
          <w:szCs w:val="28"/>
        </w:rPr>
        <w:t>Помарская</w:t>
      </w:r>
      <w:proofErr w:type="spellEnd"/>
      <w:r w:rsidRPr="00D069ED">
        <w:rPr>
          <w:rFonts w:ascii="Times New Roman" w:hAnsi="Times New Roman"/>
          <w:color w:val="000000"/>
          <w:sz w:val="28"/>
          <w:szCs w:val="28"/>
        </w:rPr>
        <w:t xml:space="preserve"> СОШ»</w:t>
      </w:r>
      <w:r w:rsidR="000174B8" w:rsidRPr="00D069ED">
        <w:rPr>
          <w:rFonts w:ascii="Times New Roman" w:hAnsi="Times New Roman"/>
          <w:color w:val="000000"/>
          <w:sz w:val="28"/>
          <w:szCs w:val="28"/>
        </w:rPr>
        <w:t xml:space="preserve"> под чутким руководством Степановой Инги Ильиничны </w:t>
      </w:r>
      <w:r w:rsidRPr="00D069ED">
        <w:rPr>
          <w:rFonts w:ascii="Times New Roman" w:hAnsi="Times New Roman"/>
          <w:color w:val="000000"/>
          <w:sz w:val="28"/>
          <w:szCs w:val="28"/>
        </w:rPr>
        <w:t xml:space="preserve">третий год подряд занимают второе место </w:t>
      </w:r>
      <w:r w:rsidR="00C05A24" w:rsidRPr="00D069ED">
        <w:rPr>
          <w:rFonts w:ascii="Times New Roman" w:hAnsi="Times New Roman"/>
          <w:color w:val="000000"/>
          <w:sz w:val="28"/>
          <w:szCs w:val="28"/>
        </w:rPr>
        <w:t xml:space="preserve">в </w:t>
      </w:r>
      <w:r w:rsidRPr="00D069ED">
        <w:rPr>
          <w:rFonts w:ascii="Times New Roman" w:hAnsi="Times New Roman"/>
          <w:color w:val="000000"/>
          <w:sz w:val="28"/>
          <w:szCs w:val="28"/>
        </w:rPr>
        <w:t xml:space="preserve">конкурсе «Безопасное колесо». </w:t>
      </w:r>
    </w:p>
    <w:p w14:paraId="73ABAA0E" w14:textId="5E7E513E" w:rsidR="00783D0C" w:rsidRPr="00D069ED" w:rsidRDefault="00783D0C" w:rsidP="00DC5536">
      <w:pPr>
        <w:shd w:val="clear" w:color="auto" w:fill="FFFFFF"/>
        <w:spacing w:after="0" w:line="360" w:lineRule="auto"/>
        <w:ind w:firstLine="709"/>
        <w:jc w:val="both"/>
        <w:rPr>
          <w:rFonts w:ascii="Times New Roman" w:hAnsi="Times New Roman"/>
          <w:sz w:val="28"/>
          <w:szCs w:val="28"/>
        </w:rPr>
      </w:pPr>
      <w:r w:rsidRPr="00D069ED">
        <w:rPr>
          <w:rFonts w:ascii="Times New Roman" w:hAnsi="Times New Roman"/>
          <w:sz w:val="28"/>
          <w:szCs w:val="28"/>
        </w:rPr>
        <w:t>Традиционным ста</w:t>
      </w:r>
      <w:r w:rsidR="007C1EA7" w:rsidRPr="00D069ED">
        <w:rPr>
          <w:rFonts w:ascii="Times New Roman" w:hAnsi="Times New Roman"/>
          <w:sz w:val="28"/>
          <w:szCs w:val="28"/>
        </w:rPr>
        <w:t>л конкурс «Мой семейный архив». В</w:t>
      </w:r>
      <w:r w:rsidRPr="00D069ED">
        <w:rPr>
          <w:rFonts w:ascii="Times New Roman" w:hAnsi="Times New Roman"/>
          <w:sz w:val="28"/>
          <w:szCs w:val="28"/>
        </w:rPr>
        <w:t xml:space="preserve"> </w:t>
      </w:r>
      <w:r w:rsidR="00F5677E">
        <w:rPr>
          <w:rFonts w:ascii="Times New Roman" w:hAnsi="Times New Roman"/>
          <w:sz w:val="28"/>
          <w:szCs w:val="28"/>
        </w:rPr>
        <w:t>этом</w:t>
      </w:r>
      <w:r w:rsidR="007C1EA7" w:rsidRPr="00D069ED">
        <w:rPr>
          <w:rFonts w:ascii="Times New Roman" w:hAnsi="Times New Roman"/>
          <w:sz w:val="28"/>
          <w:szCs w:val="28"/>
        </w:rPr>
        <w:t xml:space="preserve"> году победителем республиканского этапа стала </w:t>
      </w:r>
      <w:r w:rsidRPr="00D069ED">
        <w:rPr>
          <w:rFonts w:ascii="Times New Roman" w:hAnsi="Times New Roman"/>
          <w:sz w:val="28"/>
          <w:szCs w:val="28"/>
        </w:rPr>
        <w:t xml:space="preserve">семья </w:t>
      </w:r>
      <w:proofErr w:type="spellStart"/>
      <w:r w:rsidRPr="00D069ED">
        <w:rPr>
          <w:rFonts w:ascii="Times New Roman" w:hAnsi="Times New Roman"/>
          <w:sz w:val="28"/>
          <w:szCs w:val="28"/>
        </w:rPr>
        <w:t>Алпаевых</w:t>
      </w:r>
      <w:proofErr w:type="spellEnd"/>
      <w:r w:rsidR="00F5677E">
        <w:rPr>
          <w:rFonts w:ascii="Times New Roman" w:hAnsi="Times New Roman"/>
          <w:sz w:val="28"/>
          <w:szCs w:val="28"/>
        </w:rPr>
        <w:t xml:space="preserve"> из Приволжской школы</w:t>
      </w:r>
      <w:r w:rsidR="007C1EA7" w:rsidRPr="00D069ED">
        <w:rPr>
          <w:rFonts w:ascii="Times New Roman" w:hAnsi="Times New Roman"/>
          <w:sz w:val="28"/>
          <w:szCs w:val="28"/>
        </w:rPr>
        <w:t>.</w:t>
      </w:r>
    </w:p>
    <w:p w14:paraId="11BF8BEE" w14:textId="77777777" w:rsidR="00DD379F" w:rsidRDefault="00783D0C" w:rsidP="00DC5536">
      <w:pPr>
        <w:spacing w:after="0" w:line="360" w:lineRule="auto"/>
        <w:ind w:firstLine="709"/>
        <w:jc w:val="both"/>
        <w:rPr>
          <w:rFonts w:ascii="Times New Roman" w:hAnsi="Times New Roman"/>
          <w:sz w:val="28"/>
          <w:szCs w:val="28"/>
        </w:rPr>
      </w:pPr>
      <w:proofErr w:type="gramStart"/>
      <w:r w:rsidRPr="00D069ED">
        <w:rPr>
          <w:rFonts w:ascii="Times New Roman" w:hAnsi="Times New Roman"/>
          <w:sz w:val="28"/>
          <w:szCs w:val="28"/>
        </w:rPr>
        <w:t xml:space="preserve">В </w:t>
      </w:r>
      <w:r w:rsidR="00F5677E">
        <w:rPr>
          <w:rFonts w:ascii="Times New Roman" w:hAnsi="Times New Roman"/>
          <w:sz w:val="28"/>
          <w:szCs w:val="28"/>
        </w:rPr>
        <w:t xml:space="preserve"> це</w:t>
      </w:r>
      <w:r w:rsidRPr="00D069ED">
        <w:rPr>
          <w:rFonts w:ascii="Times New Roman" w:hAnsi="Times New Roman"/>
          <w:sz w:val="28"/>
          <w:szCs w:val="28"/>
        </w:rPr>
        <w:t>лях</w:t>
      </w:r>
      <w:proofErr w:type="gramEnd"/>
      <w:r w:rsidRPr="00D069ED">
        <w:rPr>
          <w:rFonts w:ascii="Times New Roman" w:hAnsi="Times New Roman"/>
          <w:sz w:val="28"/>
          <w:szCs w:val="28"/>
        </w:rPr>
        <w:t xml:space="preserve"> </w:t>
      </w:r>
      <w:r w:rsidRPr="00D069ED">
        <w:rPr>
          <w:rFonts w:ascii="Times New Roman" w:hAnsi="Times New Roman"/>
          <w:color w:val="000000"/>
          <w:sz w:val="28"/>
          <w:szCs w:val="28"/>
        </w:rPr>
        <w:t>популяризации практики духовно-нравственного воспитания, распространени</w:t>
      </w:r>
      <w:r w:rsidR="007C1EA7" w:rsidRPr="00D069ED">
        <w:rPr>
          <w:rFonts w:ascii="Times New Roman" w:hAnsi="Times New Roman"/>
          <w:color w:val="000000"/>
          <w:sz w:val="28"/>
          <w:szCs w:val="28"/>
        </w:rPr>
        <w:t xml:space="preserve">я новых технологий в образовании проводились различные мероприятия: конкурс для учителей на лучший урок ОРКСЭ, </w:t>
      </w:r>
      <w:r w:rsidR="00C05A24" w:rsidRPr="00D069ED">
        <w:rPr>
          <w:rFonts w:ascii="Times New Roman" w:hAnsi="Times New Roman"/>
          <w:color w:val="000000"/>
          <w:sz w:val="28"/>
          <w:szCs w:val="28"/>
        </w:rPr>
        <w:t>встречи</w:t>
      </w:r>
      <w:r w:rsidR="007C1EA7" w:rsidRPr="00D069ED">
        <w:rPr>
          <w:rFonts w:ascii="Times New Roman" w:hAnsi="Times New Roman"/>
          <w:color w:val="000000"/>
          <w:sz w:val="28"/>
          <w:szCs w:val="28"/>
        </w:rPr>
        <w:t xml:space="preserve"> для детей</w:t>
      </w:r>
      <w:r w:rsidR="000174B8" w:rsidRPr="00D069ED">
        <w:rPr>
          <w:rFonts w:ascii="Times New Roman" w:hAnsi="Times New Roman"/>
          <w:color w:val="000000"/>
          <w:sz w:val="28"/>
          <w:szCs w:val="28"/>
        </w:rPr>
        <w:t>;</w:t>
      </w:r>
      <w:r w:rsidR="007C1EA7" w:rsidRPr="00D069ED">
        <w:rPr>
          <w:rFonts w:ascii="Times New Roman" w:hAnsi="Times New Roman"/>
          <w:color w:val="000000"/>
          <w:sz w:val="28"/>
          <w:szCs w:val="28"/>
        </w:rPr>
        <w:t xml:space="preserve"> </w:t>
      </w:r>
      <w:r w:rsidRPr="00D069ED">
        <w:rPr>
          <w:rFonts w:ascii="Times New Roman" w:hAnsi="Times New Roman"/>
          <w:sz w:val="28"/>
          <w:szCs w:val="28"/>
        </w:rPr>
        <w:t>на базе МОУ «</w:t>
      </w:r>
      <w:proofErr w:type="spellStart"/>
      <w:r w:rsidRPr="00D069ED">
        <w:rPr>
          <w:rFonts w:ascii="Times New Roman" w:hAnsi="Times New Roman"/>
          <w:sz w:val="28"/>
          <w:szCs w:val="28"/>
        </w:rPr>
        <w:t>Большепаратская</w:t>
      </w:r>
      <w:proofErr w:type="spellEnd"/>
      <w:r w:rsidRPr="00D069ED">
        <w:rPr>
          <w:rFonts w:ascii="Times New Roman" w:hAnsi="Times New Roman"/>
          <w:sz w:val="28"/>
          <w:szCs w:val="28"/>
        </w:rPr>
        <w:t xml:space="preserve"> СОШ» проведена </w:t>
      </w:r>
      <w:r w:rsidRPr="00D069ED">
        <w:rPr>
          <w:rFonts w:ascii="Times New Roman" w:hAnsi="Times New Roman"/>
          <w:sz w:val="28"/>
          <w:szCs w:val="28"/>
          <w:lang w:val="en-US"/>
        </w:rPr>
        <w:t>I</w:t>
      </w:r>
      <w:r w:rsidRPr="00D069ED">
        <w:rPr>
          <w:rFonts w:ascii="Times New Roman" w:hAnsi="Times New Roman"/>
          <w:sz w:val="28"/>
          <w:szCs w:val="28"/>
        </w:rPr>
        <w:t xml:space="preserve"> районная конференция «Жизненные ценности современной молодежи»</w:t>
      </w:r>
      <w:r w:rsidR="00DD379F">
        <w:rPr>
          <w:rFonts w:ascii="Times New Roman" w:hAnsi="Times New Roman"/>
          <w:sz w:val="28"/>
          <w:szCs w:val="28"/>
        </w:rPr>
        <w:t>.</w:t>
      </w:r>
    </w:p>
    <w:p w14:paraId="0E9AB9FB" w14:textId="4921C05B" w:rsidR="00783D0C" w:rsidRPr="00D069ED" w:rsidRDefault="007C1EA7" w:rsidP="00DC5536">
      <w:pPr>
        <w:pStyle w:val="ae"/>
        <w:spacing w:after="0" w:line="360" w:lineRule="auto"/>
        <w:ind w:left="0" w:firstLine="709"/>
        <w:jc w:val="both"/>
        <w:rPr>
          <w:rFonts w:ascii="Times New Roman" w:hAnsi="Times New Roman"/>
          <w:sz w:val="28"/>
          <w:szCs w:val="28"/>
        </w:rPr>
      </w:pPr>
      <w:r w:rsidRPr="00D069ED">
        <w:rPr>
          <w:rFonts w:ascii="Times New Roman" w:hAnsi="Times New Roman"/>
          <w:sz w:val="28"/>
          <w:szCs w:val="28"/>
        </w:rPr>
        <w:t xml:space="preserve">Радует то, что наши педагоги ежегодно </w:t>
      </w:r>
      <w:r w:rsidR="00DD379F">
        <w:rPr>
          <w:rFonts w:ascii="Times New Roman" w:hAnsi="Times New Roman"/>
          <w:sz w:val="28"/>
          <w:szCs w:val="28"/>
        </w:rPr>
        <w:t>являются участниками Глинских чтений</w:t>
      </w:r>
      <w:r w:rsidR="00783D0C" w:rsidRPr="00D069ED">
        <w:rPr>
          <w:rFonts w:ascii="Times New Roman" w:hAnsi="Times New Roman"/>
          <w:sz w:val="28"/>
          <w:szCs w:val="28"/>
        </w:rPr>
        <w:t>.  Григорьева С</w:t>
      </w:r>
      <w:r w:rsidR="00F5677E">
        <w:rPr>
          <w:rFonts w:ascii="Times New Roman" w:hAnsi="Times New Roman"/>
          <w:sz w:val="28"/>
          <w:szCs w:val="28"/>
        </w:rPr>
        <w:t xml:space="preserve">ветлана </w:t>
      </w:r>
      <w:r w:rsidR="00F5677E" w:rsidRPr="003310BA">
        <w:rPr>
          <w:rFonts w:ascii="Times New Roman" w:hAnsi="Times New Roman"/>
          <w:sz w:val="28"/>
          <w:szCs w:val="28"/>
        </w:rPr>
        <w:t>Аркадьевна</w:t>
      </w:r>
      <w:r w:rsidR="00783D0C" w:rsidRPr="00D069ED">
        <w:rPr>
          <w:rFonts w:ascii="Times New Roman" w:hAnsi="Times New Roman"/>
          <w:sz w:val="28"/>
          <w:szCs w:val="28"/>
        </w:rPr>
        <w:t xml:space="preserve">, учитель начальных классов </w:t>
      </w:r>
      <w:proofErr w:type="spellStart"/>
      <w:r w:rsidR="00783D0C" w:rsidRPr="00D069ED">
        <w:rPr>
          <w:rFonts w:ascii="Times New Roman" w:hAnsi="Times New Roman"/>
          <w:sz w:val="28"/>
          <w:szCs w:val="28"/>
        </w:rPr>
        <w:t>Мамасевск</w:t>
      </w:r>
      <w:r w:rsidR="00DD379F">
        <w:rPr>
          <w:rFonts w:ascii="Times New Roman" w:hAnsi="Times New Roman"/>
          <w:sz w:val="28"/>
          <w:szCs w:val="28"/>
        </w:rPr>
        <w:t>ой</w:t>
      </w:r>
      <w:proofErr w:type="spellEnd"/>
      <w:r w:rsidR="00DD379F">
        <w:rPr>
          <w:rFonts w:ascii="Times New Roman" w:hAnsi="Times New Roman"/>
          <w:sz w:val="28"/>
          <w:szCs w:val="28"/>
        </w:rPr>
        <w:t xml:space="preserve"> школы</w:t>
      </w:r>
      <w:r w:rsidRPr="00D069ED">
        <w:rPr>
          <w:rFonts w:ascii="Times New Roman" w:hAnsi="Times New Roman"/>
          <w:sz w:val="28"/>
          <w:szCs w:val="28"/>
        </w:rPr>
        <w:t xml:space="preserve">, </w:t>
      </w:r>
      <w:proofErr w:type="gramStart"/>
      <w:r w:rsidRPr="00D069ED">
        <w:rPr>
          <w:rFonts w:ascii="Times New Roman" w:hAnsi="Times New Roman"/>
          <w:sz w:val="28"/>
          <w:szCs w:val="28"/>
        </w:rPr>
        <w:t xml:space="preserve">стала </w:t>
      </w:r>
      <w:r w:rsidR="00783D0C" w:rsidRPr="00D069ED">
        <w:rPr>
          <w:rFonts w:ascii="Times New Roman" w:hAnsi="Times New Roman"/>
          <w:sz w:val="28"/>
          <w:szCs w:val="28"/>
        </w:rPr>
        <w:t xml:space="preserve"> победител</w:t>
      </w:r>
      <w:r w:rsidRPr="00D069ED">
        <w:rPr>
          <w:rFonts w:ascii="Times New Roman" w:hAnsi="Times New Roman"/>
          <w:sz w:val="28"/>
          <w:szCs w:val="28"/>
        </w:rPr>
        <w:t>ем</w:t>
      </w:r>
      <w:proofErr w:type="gramEnd"/>
      <w:r w:rsidR="00783D0C" w:rsidRPr="00D069ED">
        <w:rPr>
          <w:rFonts w:ascii="Times New Roman" w:hAnsi="Times New Roman"/>
          <w:sz w:val="28"/>
          <w:szCs w:val="28"/>
        </w:rPr>
        <w:t xml:space="preserve"> Всероссийского конкурса педагогического мастерства «Серафимовский учитель».</w:t>
      </w:r>
    </w:p>
    <w:p w14:paraId="60DD7EB0" w14:textId="79D7A551" w:rsidR="006D2978" w:rsidRPr="00D069ED" w:rsidRDefault="006D2978" w:rsidP="00DC5536">
      <w:pPr>
        <w:tabs>
          <w:tab w:val="left" w:pos="284"/>
        </w:tabs>
        <w:spacing w:after="0" w:line="360" w:lineRule="auto"/>
        <w:jc w:val="both"/>
        <w:rPr>
          <w:rFonts w:ascii="Times New Roman" w:hAnsi="Times New Roman"/>
          <w:sz w:val="28"/>
          <w:szCs w:val="28"/>
        </w:rPr>
      </w:pPr>
      <w:r w:rsidRPr="00D069ED">
        <w:rPr>
          <w:rFonts w:ascii="Times New Roman" w:hAnsi="Times New Roman"/>
          <w:sz w:val="28"/>
          <w:szCs w:val="28"/>
        </w:rPr>
        <w:tab/>
        <w:t>Патриотическое воспитание молодых граждан всегда было и остается одним из важных направлений</w:t>
      </w:r>
      <w:r w:rsidR="00DD379F">
        <w:rPr>
          <w:rFonts w:ascii="Times New Roman" w:hAnsi="Times New Roman"/>
          <w:sz w:val="28"/>
          <w:szCs w:val="28"/>
        </w:rPr>
        <w:t>.</w:t>
      </w:r>
      <w:r w:rsidRPr="00D069ED">
        <w:rPr>
          <w:rFonts w:ascii="Times New Roman" w:hAnsi="Times New Roman"/>
          <w:sz w:val="28"/>
          <w:szCs w:val="28"/>
        </w:rPr>
        <w:tab/>
      </w:r>
    </w:p>
    <w:p w14:paraId="4E8010DC" w14:textId="274FA509" w:rsidR="00E20F49" w:rsidRPr="00E20F49" w:rsidRDefault="006D2978" w:rsidP="00DC5536">
      <w:pPr>
        <w:pStyle w:val="af"/>
        <w:spacing w:before="0" w:beforeAutospacing="0" w:after="0" w:line="360" w:lineRule="auto"/>
        <w:ind w:firstLine="709"/>
        <w:jc w:val="both"/>
        <w:rPr>
          <w:sz w:val="28"/>
          <w:szCs w:val="28"/>
        </w:rPr>
      </w:pPr>
      <w:proofErr w:type="gramStart"/>
      <w:r w:rsidRPr="00D069ED">
        <w:rPr>
          <w:sz w:val="28"/>
          <w:szCs w:val="28"/>
        </w:rPr>
        <w:t>С  целью</w:t>
      </w:r>
      <w:proofErr w:type="gramEnd"/>
      <w:r w:rsidRPr="00D069ED">
        <w:rPr>
          <w:sz w:val="28"/>
          <w:szCs w:val="28"/>
        </w:rPr>
        <w:t xml:space="preserve"> более широкой пропаганды и популяризации физической культуры среди молодежи допризыв</w:t>
      </w:r>
      <w:r w:rsidR="008B2A74" w:rsidRPr="00D069ED">
        <w:rPr>
          <w:sz w:val="28"/>
          <w:szCs w:val="28"/>
        </w:rPr>
        <w:t>ного возраста проходят районные,</w:t>
      </w:r>
      <w:r w:rsidRPr="00D069ED">
        <w:rPr>
          <w:sz w:val="28"/>
          <w:szCs w:val="28"/>
        </w:rPr>
        <w:t xml:space="preserve"> республиканские зимние и летние спартакиады допризывной молодежи. </w:t>
      </w:r>
      <w:r w:rsidR="00E20F49" w:rsidRPr="00E20F49">
        <w:rPr>
          <w:sz w:val="28"/>
          <w:szCs w:val="28"/>
        </w:rPr>
        <w:t>Выступление команды Волжского района всегда успешное</w:t>
      </w:r>
      <w:r w:rsidR="00DD379F">
        <w:rPr>
          <w:sz w:val="28"/>
          <w:szCs w:val="28"/>
        </w:rPr>
        <w:t>.</w:t>
      </w:r>
      <w:r w:rsidR="00E20F49" w:rsidRPr="00E20F49">
        <w:rPr>
          <w:sz w:val="28"/>
          <w:szCs w:val="28"/>
        </w:rPr>
        <w:t xml:space="preserve"> </w:t>
      </w:r>
    </w:p>
    <w:p w14:paraId="2E7EBD0C" w14:textId="3393F739" w:rsidR="001F4552" w:rsidRPr="00D069ED" w:rsidRDefault="00F5677E" w:rsidP="00DC5536">
      <w:pPr>
        <w:pStyle w:val="af"/>
        <w:spacing w:before="0" w:beforeAutospacing="0" w:after="0" w:line="360" w:lineRule="auto"/>
        <w:ind w:firstLine="709"/>
        <w:jc w:val="both"/>
        <w:rPr>
          <w:sz w:val="28"/>
          <w:szCs w:val="28"/>
        </w:rPr>
      </w:pPr>
      <w:r>
        <w:rPr>
          <w:sz w:val="28"/>
          <w:szCs w:val="28"/>
        </w:rPr>
        <w:lastRenderedPageBreak/>
        <w:t xml:space="preserve">Наши ребята активно </w:t>
      </w:r>
      <w:proofErr w:type="gramStart"/>
      <w:r>
        <w:rPr>
          <w:sz w:val="28"/>
          <w:szCs w:val="28"/>
        </w:rPr>
        <w:t>участвуют  во</w:t>
      </w:r>
      <w:proofErr w:type="gramEnd"/>
      <w:r>
        <w:rPr>
          <w:sz w:val="28"/>
          <w:szCs w:val="28"/>
        </w:rPr>
        <w:t xml:space="preserve"> все</w:t>
      </w:r>
      <w:r w:rsidR="006D2978" w:rsidRPr="00D069ED">
        <w:rPr>
          <w:sz w:val="28"/>
          <w:szCs w:val="28"/>
        </w:rPr>
        <w:t>российск</w:t>
      </w:r>
      <w:r>
        <w:rPr>
          <w:sz w:val="28"/>
          <w:szCs w:val="28"/>
        </w:rPr>
        <w:t>ой</w:t>
      </w:r>
      <w:r w:rsidR="006D2978" w:rsidRPr="00D069ED">
        <w:rPr>
          <w:sz w:val="28"/>
          <w:szCs w:val="28"/>
        </w:rPr>
        <w:t xml:space="preserve"> гражданско-патриотическ</w:t>
      </w:r>
      <w:r>
        <w:rPr>
          <w:sz w:val="28"/>
          <w:szCs w:val="28"/>
        </w:rPr>
        <w:t>ой</w:t>
      </w:r>
      <w:r w:rsidR="006D2978" w:rsidRPr="00D069ED">
        <w:rPr>
          <w:sz w:val="28"/>
          <w:szCs w:val="28"/>
        </w:rPr>
        <w:t xml:space="preserve"> акци</w:t>
      </w:r>
      <w:r>
        <w:rPr>
          <w:sz w:val="28"/>
          <w:szCs w:val="28"/>
        </w:rPr>
        <w:t>и</w:t>
      </w:r>
      <w:r w:rsidR="006D2978" w:rsidRPr="00D069ED">
        <w:rPr>
          <w:sz w:val="28"/>
          <w:szCs w:val="28"/>
        </w:rPr>
        <w:t xml:space="preserve"> «Бессмертный Полк». </w:t>
      </w:r>
    </w:p>
    <w:p w14:paraId="0149D199" w14:textId="77777777" w:rsidR="00E20F49" w:rsidRPr="00E20F49" w:rsidRDefault="00E20F49" w:rsidP="00DC5536">
      <w:pPr>
        <w:spacing w:after="0" w:line="360" w:lineRule="auto"/>
        <w:ind w:firstLine="709"/>
        <w:jc w:val="both"/>
        <w:rPr>
          <w:rFonts w:ascii="Times New Roman" w:eastAsia="Times New Roman" w:hAnsi="Times New Roman"/>
          <w:i/>
          <w:sz w:val="28"/>
          <w:szCs w:val="28"/>
          <w:lang w:eastAsia="ru-RU"/>
        </w:rPr>
      </w:pPr>
      <w:r w:rsidRPr="00E20F49">
        <w:rPr>
          <w:rFonts w:ascii="Times New Roman" w:eastAsia="Times New Roman" w:hAnsi="Times New Roman"/>
          <w:sz w:val="28"/>
          <w:szCs w:val="28"/>
          <w:lang w:eastAsia="ru-RU"/>
        </w:rPr>
        <w:t>Второй год подряд ребята из МОУ «</w:t>
      </w:r>
      <w:proofErr w:type="spellStart"/>
      <w:r w:rsidRPr="00E20F49">
        <w:rPr>
          <w:rFonts w:ascii="Times New Roman" w:eastAsia="Times New Roman" w:hAnsi="Times New Roman"/>
          <w:sz w:val="28"/>
          <w:szCs w:val="28"/>
          <w:lang w:eastAsia="ru-RU"/>
        </w:rPr>
        <w:t>Большепаратская</w:t>
      </w:r>
      <w:proofErr w:type="spellEnd"/>
      <w:r w:rsidRPr="00E20F49">
        <w:rPr>
          <w:rFonts w:ascii="Times New Roman" w:eastAsia="Times New Roman" w:hAnsi="Times New Roman"/>
          <w:sz w:val="28"/>
          <w:szCs w:val="28"/>
          <w:lang w:eastAsia="ru-RU"/>
        </w:rPr>
        <w:t xml:space="preserve"> СОШ» становятся победителями Республиканского этапа Игры «Зарница Поволжья». В сентябре прошлого года команда успешно выступила в финале в г. Оренбург. В этом году снова будет </w:t>
      </w:r>
      <w:proofErr w:type="gramStart"/>
      <w:r w:rsidRPr="00E20F49">
        <w:rPr>
          <w:rFonts w:ascii="Times New Roman" w:eastAsia="Times New Roman" w:hAnsi="Times New Roman"/>
          <w:sz w:val="28"/>
          <w:szCs w:val="28"/>
          <w:lang w:eastAsia="ru-RU"/>
        </w:rPr>
        <w:t>защищать  честь</w:t>
      </w:r>
      <w:proofErr w:type="gramEnd"/>
      <w:r w:rsidRPr="00E20F49">
        <w:rPr>
          <w:rFonts w:ascii="Times New Roman" w:eastAsia="Times New Roman" w:hAnsi="Times New Roman"/>
          <w:sz w:val="28"/>
          <w:szCs w:val="28"/>
          <w:lang w:eastAsia="ru-RU"/>
        </w:rPr>
        <w:t xml:space="preserve"> Республики Марий Эл во Всероссийских Играх. </w:t>
      </w:r>
    </w:p>
    <w:p w14:paraId="2D50802A" w14:textId="357B0ADC" w:rsidR="00907A43" w:rsidRPr="00D069ED" w:rsidRDefault="001F4552" w:rsidP="00DC5536">
      <w:pPr>
        <w:spacing w:after="0" w:line="360" w:lineRule="auto"/>
        <w:ind w:firstLine="708"/>
        <w:jc w:val="both"/>
        <w:rPr>
          <w:rFonts w:ascii="Times New Roman" w:hAnsi="Times New Roman"/>
          <w:sz w:val="28"/>
          <w:szCs w:val="28"/>
        </w:rPr>
      </w:pPr>
      <w:r w:rsidRPr="00D069ED">
        <w:rPr>
          <w:rFonts w:ascii="Times New Roman" w:hAnsi="Times New Roman"/>
          <w:bCs/>
          <w:sz w:val="28"/>
          <w:szCs w:val="28"/>
        </w:rPr>
        <w:t>Отделом образования и образовательными учреждениями района ведется целенаправленная работа по п</w:t>
      </w:r>
      <w:r w:rsidR="00907A43" w:rsidRPr="00D069ED">
        <w:rPr>
          <w:rFonts w:ascii="Times New Roman" w:hAnsi="Times New Roman"/>
          <w:bCs/>
          <w:sz w:val="28"/>
          <w:szCs w:val="28"/>
        </w:rPr>
        <w:t>рофилактик</w:t>
      </w:r>
      <w:r w:rsidRPr="00D069ED">
        <w:rPr>
          <w:rFonts w:ascii="Times New Roman" w:hAnsi="Times New Roman"/>
          <w:bCs/>
          <w:sz w:val="28"/>
          <w:szCs w:val="28"/>
        </w:rPr>
        <w:t>е</w:t>
      </w:r>
      <w:r w:rsidR="00907A43" w:rsidRPr="00D069ED">
        <w:rPr>
          <w:rFonts w:ascii="Times New Roman" w:hAnsi="Times New Roman"/>
          <w:bCs/>
          <w:sz w:val="28"/>
          <w:szCs w:val="28"/>
        </w:rPr>
        <w:t xml:space="preserve"> безнадзорности и правонарушений</w:t>
      </w:r>
      <w:r w:rsidRPr="00D069ED">
        <w:rPr>
          <w:rFonts w:ascii="Times New Roman" w:hAnsi="Times New Roman"/>
          <w:bCs/>
          <w:sz w:val="28"/>
          <w:szCs w:val="28"/>
        </w:rPr>
        <w:t xml:space="preserve"> среди несовершеннолетних.</w:t>
      </w:r>
      <w:r w:rsidR="00907A43" w:rsidRPr="00D069ED">
        <w:rPr>
          <w:rFonts w:ascii="Times New Roman" w:hAnsi="Times New Roman"/>
          <w:sz w:val="28"/>
          <w:szCs w:val="28"/>
        </w:rPr>
        <w:t xml:space="preserve"> </w:t>
      </w:r>
    </w:p>
    <w:p w14:paraId="04519764" w14:textId="4C5C636D" w:rsidR="00907A43" w:rsidRPr="00D069ED" w:rsidRDefault="00907A43" w:rsidP="00DC5536">
      <w:pPr>
        <w:spacing w:after="0" w:line="360" w:lineRule="auto"/>
        <w:ind w:firstLine="708"/>
        <w:jc w:val="both"/>
        <w:rPr>
          <w:rFonts w:ascii="Times New Roman" w:hAnsi="Times New Roman"/>
          <w:color w:val="000000"/>
          <w:spacing w:val="-7"/>
          <w:sz w:val="28"/>
          <w:szCs w:val="28"/>
        </w:rPr>
      </w:pPr>
      <w:r w:rsidRPr="00D069ED">
        <w:rPr>
          <w:rFonts w:ascii="Times New Roman" w:hAnsi="Times New Roman"/>
          <w:color w:val="000000"/>
          <w:spacing w:val="-7"/>
          <w:sz w:val="28"/>
          <w:szCs w:val="28"/>
        </w:rPr>
        <w:t xml:space="preserve">Одним из направлений по профилактике правонарушений является формирование здорового образа жизни. </w:t>
      </w:r>
    </w:p>
    <w:p w14:paraId="4929796C" w14:textId="0E0DF44B" w:rsidR="00907A43" w:rsidRPr="00D069ED" w:rsidRDefault="00DD379F" w:rsidP="00DC5536">
      <w:pPr>
        <w:spacing w:after="0" w:line="360" w:lineRule="auto"/>
        <w:ind w:firstLine="708"/>
        <w:jc w:val="both"/>
        <w:rPr>
          <w:rFonts w:ascii="Times New Roman" w:hAnsi="Times New Roman"/>
          <w:sz w:val="28"/>
          <w:szCs w:val="28"/>
        </w:rPr>
      </w:pPr>
      <w:r>
        <w:rPr>
          <w:rFonts w:ascii="Times New Roman" w:hAnsi="Times New Roman"/>
          <w:sz w:val="28"/>
          <w:szCs w:val="28"/>
        </w:rPr>
        <w:t>В</w:t>
      </w:r>
      <w:r w:rsidR="00907A43" w:rsidRPr="00D069ED">
        <w:rPr>
          <w:rFonts w:ascii="Times New Roman" w:hAnsi="Times New Roman"/>
          <w:sz w:val="28"/>
          <w:szCs w:val="28"/>
        </w:rPr>
        <w:t>се учреждения участвовали   в республиканской акции</w:t>
      </w:r>
      <w:r w:rsidR="008B2A74" w:rsidRPr="00D069ED">
        <w:rPr>
          <w:rFonts w:ascii="Times New Roman" w:hAnsi="Times New Roman"/>
          <w:sz w:val="28"/>
          <w:szCs w:val="28"/>
        </w:rPr>
        <w:t xml:space="preserve"> «За здоровье и безопасность наших людей»</w:t>
      </w:r>
      <w:r w:rsidR="00907A43" w:rsidRPr="00D069ED">
        <w:rPr>
          <w:rFonts w:ascii="Times New Roman" w:hAnsi="Times New Roman"/>
          <w:sz w:val="28"/>
          <w:szCs w:val="28"/>
        </w:rPr>
        <w:t xml:space="preserve">, направленной на профилактику </w:t>
      </w:r>
      <w:proofErr w:type="spellStart"/>
      <w:r w:rsidR="00907A43" w:rsidRPr="00D069ED">
        <w:rPr>
          <w:rFonts w:ascii="Times New Roman" w:hAnsi="Times New Roman"/>
          <w:sz w:val="28"/>
          <w:szCs w:val="28"/>
        </w:rPr>
        <w:t>табакокурения</w:t>
      </w:r>
      <w:proofErr w:type="spellEnd"/>
      <w:r w:rsidR="00907A43" w:rsidRPr="00D069ED">
        <w:rPr>
          <w:rFonts w:ascii="Times New Roman" w:hAnsi="Times New Roman"/>
          <w:sz w:val="28"/>
          <w:szCs w:val="28"/>
        </w:rPr>
        <w:t>, наркомании и алкоголизма</w:t>
      </w:r>
      <w:r w:rsidR="008B2A74" w:rsidRPr="00D069ED">
        <w:rPr>
          <w:rFonts w:ascii="Times New Roman" w:hAnsi="Times New Roman"/>
          <w:sz w:val="28"/>
          <w:szCs w:val="28"/>
        </w:rPr>
        <w:t>.</w:t>
      </w:r>
      <w:r w:rsidR="00907A43" w:rsidRPr="00D069ED">
        <w:rPr>
          <w:rFonts w:ascii="Times New Roman" w:hAnsi="Times New Roman"/>
          <w:sz w:val="28"/>
          <w:szCs w:val="28"/>
        </w:rPr>
        <w:t xml:space="preserve"> </w:t>
      </w:r>
    </w:p>
    <w:p w14:paraId="5723F083" w14:textId="6F79CE11" w:rsidR="00292DEB" w:rsidRPr="00D069ED" w:rsidRDefault="00292DEB" w:rsidP="00DC5536">
      <w:pPr>
        <w:spacing w:line="360" w:lineRule="auto"/>
        <w:ind w:firstLine="709"/>
        <w:contextualSpacing/>
        <w:jc w:val="both"/>
        <w:rPr>
          <w:rFonts w:ascii="Times New Roman" w:hAnsi="Times New Roman"/>
          <w:sz w:val="28"/>
          <w:szCs w:val="28"/>
        </w:rPr>
      </w:pPr>
      <w:r w:rsidRPr="00D069ED">
        <w:rPr>
          <w:rFonts w:ascii="Times New Roman" w:hAnsi="Times New Roman"/>
          <w:sz w:val="28"/>
          <w:szCs w:val="28"/>
        </w:rPr>
        <w:t xml:space="preserve">Специалистами центра «Доверие» </w:t>
      </w:r>
      <w:proofErr w:type="gramStart"/>
      <w:r w:rsidRPr="00D069ED">
        <w:rPr>
          <w:rFonts w:ascii="Times New Roman" w:hAnsi="Times New Roman"/>
          <w:sz w:val="28"/>
          <w:szCs w:val="28"/>
        </w:rPr>
        <w:t xml:space="preserve">проводится  </w:t>
      </w:r>
      <w:r w:rsidR="009102D2" w:rsidRPr="00D069ED">
        <w:rPr>
          <w:rFonts w:ascii="Times New Roman" w:hAnsi="Times New Roman"/>
          <w:sz w:val="28"/>
          <w:szCs w:val="28"/>
        </w:rPr>
        <w:t>целенаправленная</w:t>
      </w:r>
      <w:proofErr w:type="gramEnd"/>
      <w:r w:rsidR="009102D2" w:rsidRPr="00D069ED">
        <w:rPr>
          <w:rFonts w:ascii="Times New Roman" w:hAnsi="Times New Roman"/>
          <w:sz w:val="28"/>
          <w:szCs w:val="28"/>
        </w:rPr>
        <w:t xml:space="preserve"> </w:t>
      </w:r>
      <w:r w:rsidRPr="00D069ED">
        <w:rPr>
          <w:rFonts w:ascii="Times New Roman" w:hAnsi="Times New Roman"/>
          <w:sz w:val="28"/>
          <w:szCs w:val="28"/>
        </w:rPr>
        <w:t>работа с обучающимися п</w:t>
      </w:r>
      <w:r w:rsidR="00DD379F">
        <w:rPr>
          <w:rFonts w:ascii="Times New Roman" w:hAnsi="Times New Roman"/>
          <w:sz w:val="28"/>
          <w:szCs w:val="28"/>
        </w:rPr>
        <w:t>о профилактике вредных привычек.</w:t>
      </w:r>
    </w:p>
    <w:p w14:paraId="24181B6C" w14:textId="2908496F" w:rsidR="00C05A24" w:rsidRPr="00D069ED" w:rsidRDefault="00C05A24" w:rsidP="00DC5536">
      <w:pPr>
        <w:spacing w:after="0" w:line="360" w:lineRule="auto"/>
        <w:ind w:right="-1" w:firstLine="567"/>
        <w:jc w:val="both"/>
        <w:rPr>
          <w:rFonts w:ascii="Times New Roman" w:hAnsi="Times New Roman"/>
          <w:sz w:val="28"/>
          <w:szCs w:val="28"/>
        </w:rPr>
      </w:pPr>
      <w:r w:rsidRPr="00D069ED">
        <w:rPr>
          <w:rFonts w:ascii="Times New Roman" w:hAnsi="Times New Roman"/>
          <w:sz w:val="28"/>
          <w:szCs w:val="28"/>
        </w:rPr>
        <w:t>Но</w:t>
      </w:r>
      <w:r w:rsidR="00251E1D" w:rsidRPr="00D069ED">
        <w:rPr>
          <w:rFonts w:ascii="Times New Roman" w:hAnsi="Times New Roman"/>
          <w:sz w:val="28"/>
          <w:szCs w:val="28"/>
        </w:rPr>
        <w:t>,</w:t>
      </w:r>
      <w:r w:rsidRPr="00D069ED">
        <w:rPr>
          <w:rFonts w:ascii="Times New Roman" w:hAnsi="Times New Roman"/>
          <w:sz w:val="28"/>
          <w:szCs w:val="28"/>
        </w:rPr>
        <w:t xml:space="preserve"> </w:t>
      </w:r>
      <w:r w:rsidR="008B2A74" w:rsidRPr="00D069ED">
        <w:rPr>
          <w:rFonts w:ascii="Times New Roman" w:hAnsi="Times New Roman"/>
          <w:sz w:val="28"/>
          <w:szCs w:val="28"/>
        </w:rPr>
        <w:t xml:space="preserve">несмотря на все приложенные усилия, </w:t>
      </w:r>
      <w:r w:rsidR="001D7FB3" w:rsidRPr="00D069ED">
        <w:rPr>
          <w:rFonts w:ascii="Times New Roman" w:hAnsi="Times New Roman"/>
          <w:sz w:val="28"/>
          <w:szCs w:val="28"/>
        </w:rPr>
        <w:t>к сожалению</w:t>
      </w:r>
      <w:r w:rsidRPr="00D069ED">
        <w:rPr>
          <w:rFonts w:ascii="Times New Roman" w:hAnsi="Times New Roman"/>
          <w:sz w:val="28"/>
          <w:szCs w:val="28"/>
        </w:rPr>
        <w:t>, в 2014 году в нашем районе наблюдался рост преступлений среди несовершеннолетних, который произошел за счет переходящих с 2013 года и за счет совершения преступлений</w:t>
      </w:r>
      <w:r w:rsidR="00DD379F">
        <w:rPr>
          <w:rFonts w:ascii="Times New Roman" w:hAnsi="Times New Roman"/>
          <w:sz w:val="28"/>
          <w:szCs w:val="28"/>
        </w:rPr>
        <w:t xml:space="preserve"> на территории Волжского района.</w:t>
      </w:r>
    </w:p>
    <w:p w14:paraId="5B2E760D" w14:textId="77777777" w:rsidR="00194797" w:rsidRDefault="00251E1D" w:rsidP="00DC5536">
      <w:pPr>
        <w:pStyle w:val="a5"/>
        <w:shd w:val="clear" w:color="auto" w:fill="FFFFFF"/>
        <w:tabs>
          <w:tab w:val="left" w:pos="5610"/>
        </w:tabs>
        <w:spacing w:after="0" w:line="360" w:lineRule="auto"/>
        <w:ind w:left="142"/>
        <w:jc w:val="both"/>
        <w:rPr>
          <w:color w:val="000000"/>
          <w:sz w:val="28"/>
          <w:szCs w:val="28"/>
        </w:rPr>
      </w:pPr>
      <w:r w:rsidRPr="00D069ED">
        <w:rPr>
          <w:color w:val="000000"/>
          <w:sz w:val="28"/>
          <w:szCs w:val="28"/>
        </w:rPr>
        <w:t xml:space="preserve">Исходя из проведенной работы и имеющихся проблем в сфере профилактики безнадзорности и правонарушений </w:t>
      </w:r>
      <w:proofErr w:type="gramStart"/>
      <w:r w:rsidRPr="00D069ED">
        <w:rPr>
          <w:color w:val="000000"/>
          <w:sz w:val="28"/>
          <w:szCs w:val="28"/>
        </w:rPr>
        <w:t>на  2015</w:t>
      </w:r>
      <w:proofErr w:type="gramEnd"/>
      <w:r w:rsidRPr="00D069ED">
        <w:rPr>
          <w:color w:val="000000"/>
          <w:sz w:val="28"/>
          <w:szCs w:val="28"/>
        </w:rPr>
        <w:t xml:space="preserve"> – 2016 учебный год намече</w:t>
      </w:r>
      <w:r w:rsidR="00DD379F">
        <w:rPr>
          <w:color w:val="000000"/>
          <w:sz w:val="28"/>
          <w:szCs w:val="28"/>
        </w:rPr>
        <w:t xml:space="preserve">ны пути решения проблем. </w:t>
      </w:r>
    </w:p>
    <w:p w14:paraId="4BE0D287" w14:textId="2073C9E2" w:rsidR="00251E1D" w:rsidRPr="00194797" w:rsidRDefault="00DD379F" w:rsidP="00DC5536">
      <w:pPr>
        <w:pStyle w:val="a5"/>
        <w:shd w:val="clear" w:color="auto" w:fill="FFFFFF"/>
        <w:tabs>
          <w:tab w:val="left" w:pos="5610"/>
        </w:tabs>
        <w:spacing w:after="0" w:line="360" w:lineRule="auto"/>
        <w:ind w:left="142"/>
        <w:jc w:val="both"/>
        <w:rPr>
          <w:i/>
          <w:color w:val="000000"/>
          <w:sz w:val="28"/>
          <w:szCs w:val="28"/>
        </w:rPr>
      </w:pPr>
      <w:r w:rsidRPr="00194797">
        <w:rPr>
          <w:i/>
          <w:color w:val="000000"/>
          <w:sz w:val="28"/>
          <w:szCs w:val="28"/>
        </w:rPr>
        <w:t>Их вы видите на слайде.</w:t>
      </w:r>
    </w:p>
    <w:p w14:paraId="32559C2C" w14:textId="77777777" w:rsidR="00003247" w:rsidRPr="00D069ED" w:rsidRDefault="00003247" w:rsidP="00DC5536">
      <w:pPr>
        <w:pStyle w:val="ae"/>
        <w:spacing w:line="360" w:lineRule="auto"/>
        <w:ind w:left="0" w:firstLine="142"/>
        <w:jc w:val="both"/>
        <w:rPr>
          <w:rFonts w:ascii="Times New Roman" w:hAnsi="Times New Roman"/>
          <w:sz w:val="28"/>
          <w:szCs w:val="28"/>
        </w:rPr>
      </w:pPr>
      <w:r w:rsidRPr="00D069ED">
        <w:rPr>
          <w:rFonts w:ascii="Times New Roman" w:hAnsi="Times New Roman"/>
          <w:sz w:val="28"/>
          <w:szCs w:val="28"/>
        </w:rPr>
        <w:t>Уважаемые коллеги!</w:t>
      </w:r>
    </w:p>
    <w:p w14:paraId="23C2D91C" w14:textId="3BC459CD" w:rsidR="00E20F49" w:rsidRPr="00E20F49" w:rsidRDefault="00E20F49" w:rsidP="00DC5536">
      <w:pPr>
        <w:pStyle w:val="ae"/>
        <w:spacing w:after="0" w:line="360" w:lineRule="auto"/>
        <w:ind w:left="0" w:firstLine="142"/>
        <w:jc w:val="both"/>
        <w:rPr>
          <w:rFonts w:ascii="Times New Roman" w:hAnsi="Times New Roman"/>
          <w:sz w:val="28"/>
          <w:szCs w:val="28"/>
        </w:rPr>
      </w:pPr>
      <w:r w:rsidRPr="00E20F49">
        <w:rPr>
          <w:rFonts w:ascii="Times New Roman" w:hAnsi="Times New Roman"/>
          <w:sz w:val="28"/>
          <w:szCs w:val="28"/>
        </w:rPr>
        <w:t xml:space="preserve">Не секрет, что в последние годы наше молодое поколение перестает дружить с классической литературой, их все больше привлекает социальная сеть, зачастую ребята черпают </w:t>
      </w:r>
      <w:r w:rsidR="00DD379F">
        <w:rPr>
          <w:rFonts w:ascii="Times New Roman" w:hAnsi="Times New Roman"/>
          <w:sz w:val="28"/>
          <w:szCs w:val="28"/>
        </w:rPr>
        <w:t>данные</w:t>
      </w:r>
      <w:r w:rsidRPr="00E20F49">
        <w:rPr>
          <w:rFonts w:ascii="Times New Roman" w:hAnsi="Times New Roman"/>
          <w:sz w:val="28"/>
          <w:szCs w:val="28"/>
        </w:rPr>
        <w:t xml:space="preserve"> из сети «Интернет», где пестрит негативная информация. С вступлением в силу</w:t>
      </w:r>
      <w:r w:rsidRPr="00E20F49">
        <w:rPr>
          <w:sz w:val="28"/>
          <w:szCs w:val="28"/>
        </w:rPr>
        <w:t xml:space="preserve"> </w:t>
      </w:r>
      <w:hyperlink r:id="rId6" w:history="1">
        <w:r w:rsidRPr="00E20F49">
          <w:rPr>
            <w:rFonts w:ascii="Times New Roman" w:hAnsi="Times New Roman"/>
            <w:sz w:val="28"/>
            <w:szCs w:val="28"/>
          </w:rPr>
          <w:t xml:space="preserve">Федерального закона N 436-ФЗ «О защите детей от информации, причиняющей вред их здоровью и развитию» </w:t>
        </w:r>
      </w:hyperlink>
      <w:hyperlink r:id="rId7" w:history="1">
        <w:r w:rsidRPr="00E20F49">
          <w:rPr>
            <w:rFonts w:ascii="Times New Roman" w:hAnsi="Times New Roman"/>
            <w:sz w:val="28"/>
            <w:szCs w:val="28"/>
          </w:rPr>
          <w:t> </w:t>
        </w:r>
      </w:hyperlink>
      <w:r w:rsidRPr="00E20F49">
        <w:rPr>
          <w:rFonts w:ascii="Times New Roman" w:hAnsi="Times New Roman"/>
          <w:sz w:val="28"/>
          <w:szCs w:val="28"/>
        </w:rPr>
        <w:t xml:space="preserve"> введён </w:t>
      </w:r>
      <w:r w:rsidRPr="00E20F49">
        <w:rPr>
          <w:rFonts w:ascii="Times New Roman" w:hAnsi="Times New Roman"/>
          <w:sz w:val="28"/>
          <w:szCs w:val="28"/>
        </w:rPr>
        <w:lastRenderedPageBreak/>
        <w:t xml:space="preserve">запрет на информацию, вызывающую у детей страх, ужас и панику, а также оправдывающую насилие и противоправное поведение. В связи с этим, проведен комплекс мер и разработан план мероприятий по поддержанию безопасной информационной среды в образовательных учреждениях </w:t>
      </w:r>
      <w:r>
        <w:rPr>
          <w:rFonts w:ascii="Times New Roman" w:hAnsi="Times New Roman"/>
          <w:sz w:val="28"/>
          <w:szCs w:val="28"/>
        </w:rPr>
        <w:t>района</w:t>
      </w:r>
      <w:r w:rsidRPr="00E20F49">
        <w:rPr>
          <w:rFonts w:ascii="Times New Roman" w:hAnsi="Times New Roman"/>
          <w:color w:val="ED7D31" w:themeColor="accent2"/>
          <w:sz w:val="28"/>
          <w:szCs w:val="28"/>
        </w:rPr>
        <w:t xml:space="preserve"> </w:t>
      </w:r>
      <w:r w:rsidRPr="00E20F49">
        <w:rPr>
          <w:rFonts w:ascii="Times New Roman" w:hAnsi="Times New Roman"/>
          <w:sz w:val="28"/>
          <w:szCs w:val="28"/>
        </w:rPr>
        <w:t>по направлени</w:t>
      </w:r>
      <w:r w:rsidR="00DD379F">
        <w:rPr>
          <w:rFonts w:ascii="Times New Roman" w:hAnsi="Times New Roman"/>
          <w:sz w:val="28"/>
          <w:szCs w:val="28"/>
        </w:rPr>
        <w:t>ям, которые вы видите на экране.</w:t>
      </w:r>
    </w:p>
    <w:p w14:paraId="72631D28" w14:textId="77777777" w:rsidR="00E20F49" w:rsidRPr="00E20F49" w:rsidRDefault="00E20F49" w:rsidP="00DC5536">
      <w:pPr>
        <w:spacing w:after="0" w:line="360" w:lineRule="auto"/>
        <w:ind w:firstLine="360"/>
        <w:jc w:val="both"/>
        <w:rPr>
          <w:rFonts w:ascii="Times New Roman" w:hAnsi="Times New Roman"/>
          <w:sz w:val="28"/>
          <w:szCs w:val="28"/>
        </w:rPr>
      </w:pPr>
      <w:r w:rsidRPr="00E20F49">
        <w:rPr>
          <w:rFonts w:ascii="Times New Roman" w:hAnsi="Times New Roman"/>
          <w:sz w:val="28"/>
          <w:szCs w:val="28"/>
        </w:rPr>
        <w:t>В августе 2014г. специалистами ИМЦ был разработан проект по информационной безопасности, который был признан лучшим в республиканском конкурсе, как лучший проект в сфере информатизации муниципальной системы образования. В прошлом учебном году начата реализация данного проекта.</w:t>
      </w:r>
    </w:p>
    <w:p w14:paraId="3754AEC4" w14:textId="77777777" w:rsidR="000A6679" w:rsidRPr="00D069ED" w:rsidRDefault="000A6679" w:rsidP="00DC5536">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Коллеги!</w:t>
      </w:r>
    </w:p>
    <w:p w14:paraId="0149B18F" w14:textId="76B5E908" w:rsidR="00E20F49" w:rsidRDefault="000A6679" w:rsidP="00DC5536">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 xml:space="preserve">Введение стандартов, а значит, качественное изменение целевого, содержательного и технологического компонента образовательного процесса школы становится возможным только тогда, когда этим занимается профессионал, способный свободно </w:t>
      </w:r>
      <w:proofErr w:type="gramStart"/>
      <w:r w:rsidRPr="00D069ED">
        <w:rPr>
          <w:rFonts w:ascii="Times New Roman" w:eastAsia="Times New Roman" w:hAnsi="Times New Roman"/>
          <w:color w:val="000000"/>
          <w:sz w:val="28"/>
          <w:szCs w:val="28"/>
          <w:lang w:eastAsia="ru-RU"/>
        </w:rPr>
        <w:t>ориентироваться  в</w:t>
      </w:r>
      <w:proofErr w:type="gramEnd"/>
      <w:r w:rsidRPr="00D069ED">
        <w:rPr>
          <w:rFonts w:ascii="Times New Roman" w:eastAsia="Times New Roman" w:hAnsi="Times New Roman"/>
          <w:color w:val="000000"/>
          <w:sz w:val="28"/>
          <w:szCs w:val="28"/>
          <w:lang w:eastAsia="ru-RU"/>
        </w:rPr>
        <w:t xml:space="preserve"> сложных и довольно быстро меняющихся экономических и соци</w:t>
      </w:r>
      <w:r w:rsidR="002E5172" w:rsidRPr="00D069ED">
        <w:rPr>
          <w:rFonts w:ascii="Times New Roman" w:eastAsia="Times New Roman" w:hAnsi="Times New Roman"/>
          <w:color w:val="000000"/>
          <w:sz w:val="28"/>
          <w:szCs w:val="28"/>
          <w:lang w:eastAsia="ru-RU"/>
        </w:rPr>
        <w:t>о</w:t>
      </w:r>
      <w:r w:rsidRPr="00D069ED">
        <w:rPr>
          <w:rFonts w:ascii="Times New Roman" w:eastAsia="Times New Roman" w:hAnsi="Times New Roman"/>
          <w:color w:val="000000"/>
          <w:sz w:val="28"/>
          <w:szCs w:val="28"/>
          <w:lang w:eastAsia="ru-RU"/>
        </w:rPr>
        <w:t xml:space="preserve">культурных условиях,  творчески решающий поставленные  перед ним задачи. </w:t>
      </w:r>
    </w:p>
    <w:p w14:paraId="18E10EED" w14:textId="0CFB052C" w:rsidR="00827ABE" w:rsidRPr="00D069ED" w:rsidRDefault="00E20F49" w:rsidP="00DC5536">
      <w:pPr>
        <w:shd w:val="clear" w:color="auto" w:fill="FFFFFF"/>
        <w:spacing w:after="0" w:line="360" w:lineRule="auto"/>
        <w:ind w:firstLine="851"/>
        <w:jc w:val="both"/>
        <w:rPr>
          <w:rFonts w:ascii="Times New Roman" w:hAnsi="Times New Roman"/>
          <w:sz w:val="28"/>
          <w:szCs w:val="28"/>
        </w:rPr>
      </w:pPr>
      <w:r w:rsidRPr="00E20F49">
        <w:rPr>
          <w:rFonts w:ascii="Times New Roman" w:eastAsia="Times New Roman" w:hAnsi="Times New Roman"/>
          <w:color w:val="000000"/>
          <w:sz w:val="28"/>
          <w:szCs w:val="28"/>
          <w:lang w:eastAsia="ru-RU"/>
        </w:rPr>
        <w:t xml:space="preserve">В образовательных организациях района работают 437 педагогических работников. Средний возраст их составляет 47 лет. Педагогов пенсионного возраста - </w:t>
      </w:r>
      <w:proofErr w:type="gramStart"/>
      <w:r w:rsidRPr="00E20F49">
        <w:rPr>
          <w:rFonts w:ascii="Times New Roman" w:eastAsia="Times New Roman" w:hAnsi="Times New Roman"/>
          <w:color w:val="000000"/>
          <w:sz w:val="28"/>
          <w:szCs w:val="28"/>
          <w:lang w:eastAsia="ru-RU"/>
        </w:rPr>
        <w:t>59  (</w:t>
      </w:r>
      <w:proofErr w:type="gramEnd"/>
      <w:r w:rsidRPr="00E20F49">
        <w:rPr>
          <w:rFonts w:ascii="Times New Roman" w:eastAsia="Times New Roman" w:hAnsi="Times New Roman"/>
          <w:color w:val="000000"/>
          <w:sz w:val="28"/>
          <w:szCs w:val="28"/>
          <w:lang w:eastAsia="ru-RU"/>
        </w:rPr>
        <w:t>13,5%). Приток молодых специалистов незначителен.</w:t>
      </w:r>
      <w:r w:rsidR="00194797">
        <w:rPr>
          <w:rFonts w:ascii="Times New Roman" w:eastAsia="Times New Roman" w:hAnsi="Times New Roman"/>
          <w:color w:val="000000"/>
          <w:sz w:val="28"/>
          <w:szCs w:val="28"/>
          <w:lang w:eastAsia="ru-RU"/>
        </w:rPr>
        <w:t xml:space="preserve"> В течение 5 лет в район прибыли</w:t>
      </w:r>
      <w:r w:rsidRPr="00E20F49">
        <w:rPr>
          <w:rFonts w:ascii="Times New Roman" w:eastAsia="Times New Roman" w:hAnsi="Times New Roman"/>
          <w:color w:val="000000"/>
          <w:sz w:val="28"/>
          <w:szCs w:val="28"/>
          <w:lang w:eastAsia="ru-RU"/>
        </w:rPr>
        <w:t xml:space="preserve"> 15 человек</w:t>
      </w:r>
      <w:r>
        <w:rPr>
          <w:rFonts w:ascii="Times New Roman" w:eastAsia="Times New Roman" w:hAnsi="Times New Roman"/>
          <w:color w:val="000000"/>
          <w:sz w:val="28"/>
          <w:szCs w:val="28"/>
          <w:lang w:eastAsia="ru-RU"/>
        </w:rPr>
        <w:t xml:space="preserve">. </w:t>
      </w:r>
      <w:r w:rsidR="00827ABE" w:rsidRPr="00D069ED">
        <w:rPr>
          <w:rFonts w:ascii="Times New Roman" w:hAnsi="Times New Roman"/>
          <w:sz w:val="28"/>
          <w:szCs w:val="28"/>
        </w:rPr>
        <w:t>Все прибывшие молодые специалисты продолжают работать.</w:t>
      </w:r>
    </w:p>
    <w:p w14:paraId="57D54F0A" w14:textId="09B383DF" w:rsidR="00E20F49" w:rsidRPr="00E20F49" w:rsidRDefault="00E20F49" w:rsidP="00DD379F">
      <w:pPr>
        <w:spacing w:after="0" w:line="360" w:lineRule="auto"/>
        <w:ind w:firstLine="708"/>
        <w:contextualSpacing/>
        <w:jc w:val="both"/>
        <w:rPr>
          <w:rFonts w:ascii="Times New Roman" w:hAnsi="Times New Roman"/>
          <w:sz w:val="28"/>
          <w:szCs w:val="28"/>
        </w:rPr>
      </w:pPr>
      <w:r w:rsidRPr="00E20F49">
        <w:rPr>
          <w:rFonts w:ascii="Times New Roman" w:hAnsi="Times New Roman"/>
          <w:sz w:val="28"/>
          <w:szCs w:val="28"/>
        </w:rPr>
        <w:t>Не снижается профессиональный уровень наших педагогов. Это отражается повышением количества работников с высшей квалификационной категорией</w:t>
      </w:r>
      <w:r w:rsidR="00DD379F">
        <w:rPr>
          <w:rFonts w:ascii="Times New Roman" w:hAnsi="Times New Roman"/>
          <w:sz w:val="28"/>
          <w:szCs w:val="28"/>
        </w:rPr>
        <w:t xml:space="preserve">, </w:t>
      </w:r>
      <w:r w:rsidRPr="00E20F49">
        <w:rPr>
          <w:rFonts w:ascii="Times New Roman" w:hAnsi="Times New Roman"/>
          <w:sz w:val="28"/>
          <w:szCs w:val="28"/>
        </w:rPr>
        <w:t>уменьшилось количество работников не имею</w:t>
      </w:r>
      <w:r w:rsidR="00DD379F">
        <w:rPr>
          <w:rFonts w:ascii="Times New Roman" w:hAnsi="Times New Roman"/>
          <w:sz w:val="28"/>
          <w:szCs w:val="28"/>
        </w:rPr>
        <w:t xml:space="preserve">щих квалификационных категорий. </w:t>
      </w:r>
      <w:r w:rsidRPr="00E20F49">
        <w:rPr>
          <w:rFonts w:ascii="Times New Roman" w:eastAsia="Times New Roman" w:hAnsi="Times New Roman"/>
          <w:color w:val="000000"/>
          <w:sz w:val="28"/>
          <w:szCs w:val="28"/>
          <w:lang w:eastAsia="ru-RU"/>
        </w:rPr>
        <w:t>В 2014-2015 учебном году </w:t>
      </w:r>
      <w:r w:rsidRPr="00E20F49">
        <w:rPr>
          <w:rFonts w:ascii="Times New Roman" w:hAnsi="Times New Roman"/>
          <w:sz w:val="28"/>
          <w:szCs w:val="28"/>
        </w:rPr>
        <w:t xml:space="preserve">процедуру </w:t>
      </w:r>
      <w:r w:rsidR="00DD379F">
        <w:rPr>
          <w:rFonts w:ascii="Times New Roman" w:hAnsi="Times New Roman"/>
          <w:sz w:val="28"/>
          <w:szCs w:val="28"/>
        </w:rPr>
        <w:t xml:space="preserve">аттестации </w:t>
      </w:r>
      <w:r w:rsidRPr="00E20F49">
        <w:rPr>
          <w:rFonts w:ascii="Times New Roman" w:hAnsi="Times New Roman"/>
          <w:sz w:val="28"/>
          <w:szCs w:val="28"/>
        </w:rPr>
        <w:t>прошли 114 педагогических работников, из них: на высшую категорию -19, на первую категорию -  72 человека.</w:t>
      </w:r>
    </w:p>
    <w:p w14:paraId="0DEA0462" w14:textId="46D6B63D" w:rsidR="000A6679" w:rsidRPr="00D069ED" w:rsidRDefault="000A6679" w:rsidP="00DC5536">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Сегодня наши педагоги -  участники, победители и призеры различных конкурсов профессионального мастерства. Результат</w:t>
      </w:r>
      <w:r w:rsidR="00827ABE" w:rsidRPr="00D069ED">
        <w:rPr>
          <w:rFonts w:ascii="Times New Roman" w:eastAsia="Times New Roman" w:hAnsi="Times New Roman"/>
          <w:color w:val="000000"/>
          <w:sz w:val="28"/>
          <w:szCs w:val="28"/>
          <w:lang w:eastAsia="ru-RU"/>
        </w:rPr>
        <w:t>ом</w:t>
      </w:r>
      <w:r w:rsidRPr="00D069ED">
        <w:rPr>
          <w:rFonts w:ascii="Times New Roman" w:eastAsia="Times New Roman" w:hAnsi="Times New Roman"/>
          <w:color w:val="000000"/>
          <w:sz w:val="28"/>
          <w:szCs w:val="28"/>
          <w:lang w:eastAsia="ru-RU"/>
        </w:rPr>
        <w:t xml:space="preserve"> этой деятельности является обобщение и распространение передового педагогического опыта</w:t>
      </w:r>
      <w:r w:rsidR="00827ABE" w:rsidRPr="00D069ED">
        <w:rPr>
          <w:rFonts w:ascii="Times New Roman" w:eastAsia="Times New Roman" w:hAnsi="Times New Roman"/>
          <w:color w:val="000000"/>
          <w:sz w:val="28"/>
          <w:szCs w:val="28"/>
          <w:lang w:eastAsia="ru-RU"/>
        </w:rPr>
        <w:t>.</w:t>
      </w:r>
    </w:p>
    <w:p w14:paraId="65B6D786" w14:textId="77777777" w:rsidR="00827ABE" w:rsidRPr="00D069ED" w:rsidRDefault="00A74319" w:rsidP="00DC5536">
      <w:pPr>
        <w:pStyle w:val="ae"/>
        <w:spacing w:after="0" w:line="360" w:lineRule="auto"/>
        <w:ind w:left="-142"/>
        <w:jc w:val="both"/>
        <w:rPr>
          <w:rFonts w:ascii="Times New Roman" w:hAnsi="Times New Roman"/>
          <w:sz w:val="28"/>
          <w:szCs w:val="28"/>
        </w:rPr>
      </w:pPr>
      <w:r w:rsidRPr="00D069ED">
        <w:rPr>
          <w:rFonts w:ascii="Times New Roman" w:hAnsi="Times New Roman"/>
          <w:sz w:val="28"/>
          <w:szCs w:val="28"/>
        </w:rPr>
        <w:lastRenderedPageBreak/>
        <w:t>Они</w:t>
      </w:r>
      <w:r w:rsidR="00827ABE" w:rsidRPr="00D069ED">
        <w:rPr>
          <w:rFonts w:ascii="Times New Roman" w:hAnsi="Times New Roman"/>
          <w:sz w:val="28"/>
          <w:szCs w:val="28"/>
        </w:rPr>
        <w:t xml:space="preserve"> представляют своё профессиональное мастерство на различных муниципальных и республиканских конкурсах:</w:t>
      </w:r>
    </w:p>
    <w:p w14:paraId="3951A9FF" w14:textId="361A0CCA" w:rsidR="00827ABE" w:rsidRPr="00D069ED" w:rsidRDefault="00827ABE" w:rsidP="00DD379F">
      <w:pPr>
        <w:pStyle w:val="ae"/>
        <w:spacing w:after="0" w:line="360" w:lineRule="auto"/>
        <w:ind w:left="-142"/>
        <w:jc w:val="both"/>
        <w:rPr>
          <w:rFonts w:ascii="Times New Roman" w:hAnsi="Times New Roman"/>
          <w:sz w:val="28"/>
          <w:szCs w:val="28"/>
        </w:rPr>
      </w:pPr>
      <w:r w:rsidRPr="00D069ED">
        <w:rPr>
          <w:rFonts w:ascii="Times New Roman" w:hAnsi="Times New Roman"/>
          <w:sz w:val="28"/>
          <w:szCs w:val="28"/>
        </w:rPr>
        <w:t xml:space="preserve"> «Учитель года», «Воспитатель года», «Лучший учитель марийского языка», «Сердце отдаю детям», «Психолог года». </w:t>
      </w:r>
    </w:p>
    <w:p w14:paraId="5643D70F" w14:textId="069C53C9" w:rsidR="00827ABE" w:rsidRPr="00D069ED" w:rsidRDefault="00827ABE" w:rsidP="00DC5536">
      <w:pPr>
        <w:spacing w:after="0" w:line="360" w:lineRule="auto"/>
        <w:ind w:firstLine="708"/>
        <w:jc w:val="both"/>
        <w:rPr>
          <w:rFonts w:ascii="Times New Roman" w:hAnsi="Times New Roman"/>
          <w:sz w:val="28"/>
          <w:szCs w:val="28"/>
        </w:rPr>
      </w:pPr>
      <w:r w:rsidRPr="00D069ED">
        <w:rPr>
          <w:rFonts w:ascii="Times New Roman" w:hAnsi="Times New Roman"/>
          <w:sz w:val="28"/>
          <w:szCs w:val="28"/>
        </w:rPr>
        <w:t xml:space="preserve">Молодые педагоги </w:t>
      </w:r>
      <w:proofErr w:type="gramStart"/>
      <w:r w:rsidRPr="00D069ED">
        <w:rPr>
          <w:rFonts w:ascii="Times New Roman" w:hAnsi="Times New Roman"/>
          <w:sz w:val="28"/>
          <w:szCs w:val="28"/>
        </w:rPr>
        <w:t>района  приняли</w:t>
      </w:r>
      <w:proofErr w:type="gramEnd"/>
      <w:r w:rsidRPr="00D069ED">
        <w:rPr>
          <w:rFonts w:ascii="Times New Roman" w:hAnsi="Times New Roman"/>
          <w:sz w:val="28"/>
          <w:szCs w:val="28"/>
        </w:rPr>
        <w:t xml:space="preserve"> участие в республиканском конкурсе «Творчество начинается с нас!</w:t>
      </w:r>
      <w:r w:rsidR="00251E1D" w:rsidRPr="00D069ED">
        <w:rPr>
          <w:rFonts w:ascii="Times New Roman" w:hAnsi="Times New Roman"/>
          <w:sz w:val="28"/>
          <w:szCs w:val="28"/>
        </w:rPr>
        <w:t>». В</w:t>
      </w:r>
      <w:r w:rsidRPr="00D069ED">
        <w:rPr>
          <w:rFonts w:ascii="Times New Roman" w:hAnsi="Times New Roman"/>
          <w:sz w:val="28"/>
          <w:szCs w:val="28"/>
        </w:rPr>
        <w:t xml:space="preserve"> номинации «Театральная постановка» </w:t>
      </w:r>
      <w:r w:rsidR="00251E1D" w:rsidRPr="00D069ED">
        <w:rPr>
          <w:rFonts w:ascii="Times New Roman" w:hAnsi="Times New Roman"/>
          <w:sz w:val="28"/>
          <w:szCs w:val="28"/>
        </w:rPr>
        <w:t>учителя</w:t>
      </w:r>
      <w:r w:rsidRPr="00D069ED">
        <w:rPr>
          <w:rFonts w:ascii="Times New Roman" w:hAnsi="Times New Roman"/>
          <w:sz w:val="28"/>
          <w:szCs w:val="28"/>
        </w:rPr>
        <w:t xml:space="preserve"> </w:t>
      </w:r>
      <w:proofErr w:type="spellStart"/>
      <w:r w:rsidR="00DD379F">
        <w:rPr>
          <w:rFonts w:ascii="Times New Roman" w:hAnsi="Times New Roman"/>
          <w:sz w:val="28"/>
          <w:szCs w:val="28"/>
        </w:rPr>
        <w:t>Эмековской</w:t>
      </w:r>
      <w:proofErr w:type="spellEnd"/>
      <w:r w:rsidR="00DD379F">
        <w:rPr>
          <w:rFonts w:ascii="Times New Roman" w:hAnsi="Times New Roman"/>
          <w:sz w:val="28"/>
          <w:szCs w:val="28"/>
        </w:rPr>
        <w:t xml:space="preserve"> школы</w:t>
      </w:r>
      <w:r w:rsidRPr="00D069ED">
        <w:rPr>
          <w:rFonts w:ascii="Times New Roman" w:hAnsi="Times New Roman"/>
          <w:sz w:val="28"/>
          <w:szCs w:val="28"/>
        </w:rPr>
        <w:t xml:space="preserve"> Иванова Наталья Вячеславовна</w:t>
      </w:r>
      <w:r w:rsidR="00251E1D" w:rsidRPr="00D069ED">
        <w:rPr>
          <w:rFonts w:ascii="Times New Roman" w:hAnsi="Times New Roman"/>
          <w:sz w:val="28"/>
          <w:szCs w:val="28"/>
        </w:rPr>
        <w:t>,</w:t>
      </w:r>
      <w:r w:rsidRPr="00D069ED">
        <w:rPr>
          <w:rFonts w:ascii="Times New Roman" w:hAnsi="Times New Roman"/>
          <w:sz w:val="28"/>
          <w:szCs w:val="28"/>
        </w:rPr>
        <w:t xml:space="preserve"> </w:t>
      </w:r>
      <w:proofErr w:type="spellStart"/>
      <w:r w:rsidRPr="00D069ED">
        <w:rPr>
          <w:rFonts w:ascii="Times New Roman" w:hAnsi="Times New Roman"/>
          <w:sz w:val="28"/>
          <w:szCs w:val="28"/>
        </w:rPr>
        <w:t>Трутникова</w:t>
      </w:r>
      <w:proofErr w:type="spellEnd"/>
      <w:r w:rsidRPr="00D069ED">
        <w:rPr>
          <w:rFonts w:ascii="Times New Roman" w:hAnsi="Times New Roman"/>
          <w:sz w:val="28"/>
          <w:szCs w:val="28"/>
        </w:rPr>
        <w:t xml:space="preserve"> Лариса Николаевна</w:t>
      </w:r>
      <w:r w:rsidR="00251E1D" w:rsidRPr="00D069ED">
        <w:rPr>
          <w:rFonts w:ascii="Times New Roman" w:hAnsi="Times New Roman"/>
          <w:sz w:val="28"/>
          <w:szCs w:val="28"/>
        </w:rPr>
        <w:t xml:space="preserve"> и Клык</w:t>
      </w:r>
      <w:r w:rsidRPr="00D069ED">
        <w:rPr>
          <w:rFonts w:ascii="Times New Roman" w:hAnsi="Times New Roman"/>
          <w:sz w:val="28"/>
          <w:szCs w:val="28"/>
        </w:rPr>
        <w:t xml:space="preserve">ова </w:t>
      </w:r>
      <w:r w:rsidR="00251E1D" w:rsidRPr="00D069ED">
        <w:rPr>
          <w:rFonts w:ascii="Times New Roman" w:hAnsi="Times New Roman"/>
          <w:sz w:val="28"/>
          <w:szCs w:val="28"/>
        </w:rPr>
        <w:t>Елена Вячеславовна</w:t>
      </w:r>
      <w:r w:rsidRPr="00D069ED">
        <w:rPr>
          <w:rFonts w:ascii="Times New Roman" w:hAnsi="Times New Roman"/>
          <w:sz w:val="28"/>
          <w:szCs w:val="28"/>
        </w:rPr>
        <w:t xml:space="preserve"> заняли 1 место.</w:t>
      </w:r>
    </w:p>
    <w:p w14:paraId="6B86AEBD" w14:textId="77777777" w:rsidR="00BF26BA" w:rsidRDefault="00A74319" w:rsidP="00DC5536">
      <w:pPr>
        <w:spacing w:after="0" w:line="360" w:lineRule="auto"/>
        <w:ind w:left="142" w:firstLine="566"/>
        <w:jc w:val="both"/>
        <w:rPr>
          <w:rFonts w:ascii="Times New Roman" w:hAnsi="Times New Roman"/>
          <w:sz w:val="28"/>
          <w:szCs w:val="28"/>
        </w:rPr>
      </w:pPr>
      <w:r w:rsidRPr="00D069ED">
        <w:rPr>
          <w:rFonts w:ascii="Times New Roman" w:hAnsi="Times New Roman"/>
          <w:sz w:val="28"/>
          <w:szCs w:val="28"/>
        </w:rPr>
        <w:t>Н</w:t>
      </w:r>
      <w:r w:rsidR="008E5796" w:rsidRPr="00D069ED">
        <w:rPr>
          <w:rFonts w:ascii="Times New Roman" w:hAnsi="Times New Roman"/>
          <w:sz w:val="28"/>
          <w:szCs w:val="28"/>
        </w:rPr>
        <w:t xml:space="preserve">аши педагоги являются активными участниками республиканских конференций, чтений, где представляют свой опыт работы. </w:t>
      </w:r>
    </w:p>
    <w:p w14:paraId="039E2D2D" w14:textId="28EA7C47" w:rsidR="008E5796" w:rsidRPr="00D069ED" w:rsidRDefault="008E5796" w:rsidP="00DC5536">
      <w:pPr>
        <w:spacing w:after="0" w:line="360" w:lineRule="auto"/>
        <w:ind w:left="142" w:firstLine="566"/>
        <w:jc w:val="both"/>
        <w:rPr>
          <w:rFonts w:ascii="Times New Roman" w:hAnsi="Times New Roman"/>
          <w:i/>
          <w:sz w:val="28"/>
          <w:szCs w:val="28"/>
        </w:rPr>
      </w:pPr>
      <w:r w:rsidRPr="00D069ED">
        <w:rPr>
          <w:rFonts w:ascii="Times New Roman" w:hAnsi="Times New Roman"/>
          <w:i/>
          <w:sz w:val="28"/>
          <w:szCs w:val="28"/>
        </w:rPr>
        <w:t xml:space="preserve">Их имена вы тоже видите на слайде. </w:t>
      </w:r>
    </w:p>
    <w:p w14:paraId="6637B8D7" w14:textId="77777777" w:rsidR="000A6679" w:rsidRPr="00D069ED" w:rsidRDefault="000A6679" w:rsidP="00DC5536">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Уважаемые участники конференции!</w:t>
      </w:r>
    </w:p>
    <w:p w14:paraId="02BAF15E" w14:textId="77777777" w:rsidR="000A6679" w:rsidRPr="00D069ED" w:rsidRDefault="000A6679" w:rsidP="00DC5536">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 xml:space="preserve">Сегодня дополнительное образование рассматривается как </w:t>
      </w:r>
      <w:proofErr w:type="gramStart"/>
      <w:r w:rsidRPr="00D069ED">
        <w:rPr>
          <w:rFonts w:ascii="Times New Roman" w:eastAsia="Times New Roman" w:hAnsi="Times New Roman"/>
          <w:color w:val="000000"/>
          <w:sz w:val="28"/>
          <w:szCs w:val="28"/>
          <w:lang w:eastAsia="ru-RU"/>
        </w:rPr>
        <w:t>неотъемлемая  часть</w:t>
      </w:r>
      <w:proofErr w:type="gramEnd"/>
      <w:r w:rsidRPr="00D069ED">
        <w:rPr>
          <w:rFonts w:ascii="Times New Roman" w:eastAsia="Times New Roman" w:hAnsi="Times New Roman"/>
          <w:color w:val="000000"/>
          <w:sz w:val="28"/>
          <w:szCs w:val="28"/>
          <w:lang w:eastAsia="ru-RU"/>
        </w:rPr>
        <w:t xml:space="preserve"> образовательного процесса.</w:t>
      </w:r>
    </w:p>
    <w:p w14:paraId="777B2009" w14:textId="5E53D27C" w:rsidR="00E20F49" w:rsidRPr="00B42461" w:rsidRDefault="000A6679" w:rsidP="00DC5536">
      <w:pPr>
        <w:shd w:val="clear" w:color="auto" w:fill="FFFFFF"/>
        <w:spacing w:after="0" w:line="360" w:lineRule="auto"/>
        <w:ind w:firstLine="851"/>
        <w:jc w:val="both"/>
        <w:rPr>
          <w:rFonts w:ascii="Times New Roman" w:eastAsia="Times New Roman" w:hAnsi="Times New Roman"/>
          <w:sz w:val="28"/>
          <w:szCs w:val="28"/>
          <w:lang w:eastAsia="ru-RU"/>
        </w:rPr>
      </w:pPr>
      <w:r w:rsidRPr="00B42461">
        <w:rPr>
          <w:rFonts w:ascii="Times New Roman" w:eastAsia="Times New Roman" w:hAnsi="Times New Roman"/>
          <w:sz w:val="28"/>
          <w:szCs w:val="28"/>
          <w:lang w:eastAsia="ru-RU"/>
        </w:rPr>
        <w:t xml:space="preserve">Важным показателем с позиции планирования стратегии развития   является охват дополнительным образованием детей в возрасте от 5 до 18 лет, который в </w:t>
      </w:r>
      <w:proofErr w:type="gramStart"/>
      <w:r w:rsidRPr="00B42461">
        <w:rPr>
          <w:rFonts w:ascii="Times New Roman" w:eastAsia="Times New Roman" w:hAnsi="Times New Roman"/>
          <w:sz w:val="28"/>
          <w:szCs w:val="28"/>
          <w:lang w:eastAsia="ru-RU"/>
        </w:rPr>
        <w:t>соответствии  с</w:t>
      </w:r>
      <w:proofErr w:type="gramEnd"/>
      <w:r w:rsidRPr="00B42461">
        <w:rPr>
          <w:rFonts w:ascii="Times New Roman" w:eastAsia="Times New Roman" w:hAnsi="Times New Roman"/>
          <w:sz w:val="28"/>
          <w:szCs w:val="28"/>
          <w:lang w:eastAsia="ru-RU"/>
        </w:rPr>
        <w:t xml:space="preserve"> Указом Президента Российской Федерации к 2020 году должен составлять 75 %.  </w:t>
      </w:r>
    </w:p>
    <w:p w14:paraId="23B84CA9" w14:textId="182D7A51" w:rsidR="00E20F49" w:rsidRPr="00E20F49" w:rsidRDefault="00DD379F" w:rsidP="00DC5536">
      <w:pPr>
        <w:shd w:val="clear" w:color="auto" w:fill="FFFFFF"/>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учреждениях д</w:t>
      </w:r>
      <w:r w:rsidR="00E20F49" w:rsidRPr="00E20F49">
        <w:rPr>
          <w:rFonts w:ascii="Times New Roman" w:eastAsia="Times New Roman" w:hAnsi="Times New Roman"/>
          <w:color w:val="000000"/>
          <w:sz w:val="28"/>
          <w:szCs w:val="28"/>
          <w:lang w:eastAsia="ru-RU"/>
        </w:rPr>
        <w:t xml:space="preserve">ополнительного образования нашего района были заняты </w:t>
      </w:r>
      <w:proofErr w:type="gramStart"/>
      <w:r w:rsidR="00E20F49" w:rsidRPr="00E20F49">
        <w:rPr>
          <w:rFonts w:ascii="Times New Roman" w:eastAsia="Times New Roman" w:hAnsi="Times New Roman"/>
          <w:color w:val="000000"/>
          <w:sz w:val="28"/>
          <w:szCs w:val="28"/>
          <w:lang w:eastAsia="ru-RU"/>
        </w:rPr>
        <w:t>1389  (</w:t>
      </w:r>
      <w:proofErr w:type="gramEnd"/>
      <w:r w:rsidR="00E20F49" w:rsidRPr="00E20F49">
        <w:rPr>
          <w:rFonts w:ascii="Times New Roman" w:eastAsia="Times New Roman" w:hAnsi="Times New Roman"/>
          <w:color w:val="000000"/>
          <w:sz w:val="28"/>
          <w:szCs w:val="28"/>
          <w:lang w:eastAsia="ru-RU"/>
        </w:rPr>
        <w:t>40 % ) детей</w:t>
      </w:r>
      <w:r w:rsidR="00E20F49">
        <w:rPr>
          <w:rFonts w:ascii="Times New Roman" w:eastAsia="Times New Roman" w:hAnsi="Times New Roman"/>
          <w:color w:val="000000"/>
          <w:sz w:val="28"/>
          <w:szCs w:val="28"/>
          <w:lang w:eastAsia="ru-RU"/>
        </w:rPr>
        <w:t>.</w:t>
      </w:r>
    </w:p>
    <w:p w14:paraId="5B91F867" w14:textId="28ED00D5" w:rsidR="000A6679" w:rsidRPr="00D069ED" w:rsidRDefault="000A6679" w:rsidP="00DC5536">
      <w:pPr>
        <w:shd w:val="clear" w:color="auto" w:fill="FFFFFF"/>
        <w:spacing w:after="0" w:line="360" w:lineRule="auto"/>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Для решения наиболее актуальных проблем   в области дополнительного образования в 201</w:t>
      </w:r>
      <w:r w:rsidR="008E5796" w:rsidRPr="00D069ED">
        <w:rPr>
          <w:rFonts w:ascii="Times New Roman" w:eastAsia="Times New Roman" w:hAnsi="Times New Roman"/>
          <w:color w:val="000000"/>
          <w:sz w:val="28"/>
          <w:szCs w:val="28"/>
          <w:lang w:eastAsia="ru-RU"/>
        </w:rPr>
        <w:t>5</w:t>
      </w:r>
      <w:r w:rsidRPr="00D069ED">
        <w:rPr>
          <w:rFonts w:ascii="Times New Roman" w:eastAsia="Times New Roman" w:hAnsi="Times New Roman"/>
          <w:color w:val="000000"/>
          <w:sz w:val="28"/>
          <w:szCs w:val="28"/>
          <w:lang w:eastAsia="ru-RU"/>
        </w:rPr>
        <w:t xml:space="preserve"> -201</w:t>
      </w:r>
      <w:r w:rsidR="008E5796" w:rsidRPr="00D069ED">
        <w:rPr>
          <w:rFonts w:ascii="Times New Roman" w:eastAsia="Times New Roman" w:hAnsi="Times New Roman"/>
          <w:color w:val="000000"/>
          <w:sz w:val="28"/>
          <w:szCs w:val="28"/>
          <w:lang w:eastAsia="ru-RU"/>
        </w:rPr>
        <w:t>6</w:t>
      </w:r>
      <w:r w:rsidRPr="00D069ED">
        <w:rPr>
          <w:rFonts w:ascii="Times New Roman" w:eastAsia="Times New Roman" w:hAnsi="Times New Roman"/>
          <w:color w:val="000000"/>
          <w:sz w:val="28"/>
          <w:szCs w:val="28"/>
          <w:lang w:eastAsia="ru-RU"/>
        </w:rPr>
        <w:t xml:space="preserve"> уче</w:t>
      </w:r>
      <w:r w:rsidR="00DD379F">
        <w:rPr>
          <w:rFonts w:ascii="Times New Roman" w:eastAsia="Times New Roman" w:hAnsi="Times New Roman"/>
          <w:color w:val="000000"/>
          <w:sz w:val="28"/>
          <w:szCs w:val="28"/>
          <w:lang w:eastAsia="ru-RU"/>
        </w:rPr>
        <w:t>бном году определены приоритеты.</w:t>
      </w:r>
    </w:p>
    <w:p w14:paraId="5B12C266" w14:textId="38F11AEF" w:rsidR="00AD538B" w:rsidRPr="00D069ED" w:rsidRDefault="00AD538B" w:rsidP="00DC5536">
      <w:pPr>
        <w:spacing w:after="0" w:line="360" w:lineRule="auto"/>
        <w:ind w:firstLine="708"/>
        <w:jc w:val="both"/>
        <w:rPr>
          <w:rFonts w:ascii="Times New Roman" w:eastAsiaTheme="minorEastAsia" w:hAnsi="Times New Roman"/>
          <w:sz w:val="28"/>
          <w:szCs w:val="28"/>
          <w:lang w:eastAsia="ru-RU"/>
        </w:rPr>
      </w:pPr>
      <w:r w:rsidRPr="00D069ED">
        <w:rPr>
          <w:rFonts w:ascii="Times New Roman" w:eastAsia="Times New Roman" w:hAnsi="Times New Roman"/>
          <w:color w:val="000000"/>
          <w:sz w:val="28"/>
          <w:szCs w:val="28"/>
          <w:lang w:eastAsia="ru-RU"/>
        </w:rPr>
        <w:t xml:space="preserve">Радуют достижения детей, занимающихся в Детско-юношеской спортивной школе. </w:t>
      </w:r>
      <w:r w:rsidRPr="00D069ED">
        <w:rPr>
          <w:rFonts w:ascii="Times New Roman" w:eastAsiaTheme="minorEastAsia" w:hAnsi="Times New Roman"/>
          <w:sz w:val="28"/>
          <w:szCs w:val="28"/>
          <w:lang w:eastAsia="ru-RU"/>
        </w:rPr>
        <w:t>Легкоатлеты Волжского района традиционно занимают призовые места в республиканских соревнованиях, лучшие бегуны обучаются в республиканской школе олимпийского резерва и защищают честь республики во всероссийских соревнованиях. Призёрами первенства Республики Марий Эл среди школьников стали Юлиан Денисов (МОУ «</w:t>
      </w:r>
      <w:proofErr w:type="spellStart"/>
      <w:r w:rsidRPr="00D069ED">
        <w:rPr>
          <w:rFonts w:ascii="Times New Roman" w:eastAsiaTheme="minorEastAsia" w:hAnsi="Times New Roman"/>
          <w:sz w:val="28"/>
          <w:szCs w:val="28"/>
          <w:lang w:eastAsia="ru-RU"/>
        </w:rPr>
        <w:t>Петъяльская</w:t>
      </w:r>
      <w:proofErr w:type="spellEnd"/>
      <w:r w:rsidRPr="00D069ED">
        <w:rPr>
          <w:rFonts w:ascii="Times New Roman" w:eastAsiaTheme="minorEastAsia" w:hAnsi="Times New Roman"/>
          <w:sz w:val="28"/>
          <w:szCs w:val="28"/>
          <w:lang w:eastAsia="ru-RU"/>
        </w:rPr>
        <w:t xml:space="preserve"> СОШ») и Степан Степанов (МОУ «</w:t>
      </w:r>
      <w:proofErr w:type="spellStart"/>
      <w:r w:rsidRPr="00D069ED">
        <w:rPr>
          <w:rFonts w:ascii="Times New Roman" w:eastAsiaTheme="minorEastAsia" w:hAnsi="Times New Roman"/>
          <w:sz w:val="28"/>
          <w:szCs w:val="28"/>
          <w:lang w:eastAsia="ru-RU"/>
        </w:rPr>
        <w:t>Обшиярская</w:t>
      </w:r>
      <w:proofErr w:type="spellEnd"/>
      <w:r w:rsidRPr="00D069ED">
        <w:rPr>
          <w:rFonts w:ascii="Times New Roman" w:eastAsiaTheme="minorEastAsia" w:hAnsi="Times New Roman"/>
          <w:sz w:val="28"/>
          <w:szCs w:val="28"/>
          <w:lang w:eastAsia="ru-RU"/>
        </w:rPr>
        <w:t xml:space="preserve"> ООШ»). Они включены в состав сборной Республики Марий Эл для участия в 7-й летней </w:t>
      </w:r>
      <w:r w:rsidRPr="00D069ED">
        <w:rPr>
          <w:rFonts w:ascii="Times New Roman" w:eastAsiaTheme="minorEastAsia" w:hAnsi="Times New Roman"/>
          <w:sz w:val="28"/>
          <w:szCs w:val="28"/>
          <w:lang w:eastAsia="ru-RU"/>
        </w:rPr>
        <w:lastRenderedPageBreak/>
        <w:t xml:space="preserve">Спартакиаде России Приволжского федерального округа в </w:t>
      </w:r>
      <w:proofErr w:type="spellStart"/>
      <w:r w:rsidRPr="00D069ED">
        <w:rPr>
          <w:rFonts w:ascii="Times New Roman" w:eastAsiaTheme="minorEastAsia" w:hAnsi="Times New Roman"/>
          <w:sz w:val="28"/>
          <w:szCs w:val="28"/>
          <w:lang w:eastAsia="ru-RU"/>
        </w:rPr>
        <w:t>г.Чебоксары</w:t>
      </w:r>
      <w:proofErr w:type="spellEnd"/>
      <w:r w:rsidRPr="00D069ED">
        <w:rPr>
          <w:rFonts w:ascii="Times New Roman" w:eastAsiaTheme="minorEastAsia" w:hAnsi="Times New Roman"/>
          <w:sz w:val="28"/>
          <w:szCs w:val="28"/>
          <w:lang w:eastAsia="ru-RU"/>
        </w:rPr>
        <w:t>. Команда МОУ «</w:t>
      </w:r>
      <w:proofErr w:type="spellStart"/>
      <w:r w:rsidRPr="00D069ED">
        <w:rPr>
          <w:rFonts w:ascii="Times New Roman" w:eastAsiaTheme="minorEastAsia" w:hAnsi="Times New Roman"/>
          <w:sz w:val="28"/>
          <w:szCs w:val="28"/>
          <w:lang w:eastAsia="ru-RU"/>
        </w:rPr>
        <w:t>Петъяльская</w:t>
      </w:r>
      <w:proofErr w:type="spellEnd"/>
      <w:r w:rsidRPr="00D069ED">
        <w:rPr>
          <w:rFonts w:ascii="Times New Roman" w:eastAsiaTheme="minorEastAsia" w:hAnsi="Times New Roman"/>
          <w:sz w:val="28"/>
          <w:szCs w:val="28"/>
          <w:lang w:eastAsia="ru-RU"/>
        </w:rPr>
        <w:t xml:space="preserve"> СОШ» ежегодно принимает участие в республиканской майской эстафете в г.</w:t>
      </w:r>
      <w:r w:rsidR="00E20F49">
        <w:rPr>
          <w:rFonts w:ascii="Times New Roman" w:eastAsiaTheme="minorEastAsia" w:hAnsi="Times New Roman"/>
          <w:sz w:val="28"/>
          <w:szCs w:val="28"/>
          <w:lang w:eastAsia="ru-RU"/>
        </w:rPr>
        <w:t xml:space="preserve"> </w:t>
      </w:r>
      <w:r w:rsidR="00DD379F">
        <w:rPr>
          <w:rFonts w:ascii="Times New Roman" w:eastAsiaTheme="minorEastAsia" w:hAnsi="Times New Roman"/>
          <w:sz w:val="28"/>
          <w:szCs w:val="28"/>
          <w:lang w:eastAsia="ru-RU"/>
        </w:rPr>
        <w:t>Й-Ола.</w:t>
      </w:r>
      <w:r w:rsidRPr="00D069ED">
        <w:rPr>
          <w:rFonts w:ascii="Times New Roman" w:eastAsiaTheme="minorEastAsia" w:hAnsi="Times New Roman"/>
          <w:sz w:val="28"/>
          <w:szCs w:val="28"/>
          <w:lang w:eastAsia="ru-RU"/>
        </w:rPr>
        <w:t xml:space="preserve"> В этом году </w:t>
      </w:r>
      <w:proofErr w:type="gramStart"/>
      <w:r w:rsidRPr="00D069ED">
        <w:rPr>
          <w:rFonts w:ascii="Times New Roman" w:eastAsiaTheme="minorEastAsia" w:hAnsi="Times New Roman"/>
          <w:sz w:val="28"/>
          <w:szCs w:val="28"/>
          <w:lang w:eastAsia="ru-RU"/>
        </w:rPr>
        <w:t>она  заняла</w:t>
      </w:r>
      <w:proofErr w:type="gramEnd"/>
      <w:r w:rsidRPr="00D069ED">
        <w:rPr>
          <w:rFonts w:ascii="Times New Roman" w:eastAsiaTheme="minorEastAsia" w:hAnsi="Times New Roman"/>
          <w:sz w:val="28"/>
          <w:szCs w:val="28"/>
          <w:lang w:eastAsia="ru-RU"/>
        </w:rPr>
        <w:t xml:space="preserve"> 2-е место.</w:t>
      </w:r>
    </w:p>
    <w:p w14:paraId="79B89FF6" w14:textId="467BF8CC" w:rsidR="00AD538B" w:rsidRPr="008E3447" w:rsidRDefault="00E20F49" w:rsidP="00DC5536">
      <w:pPr>
        <w:pStyle w:val="a9"/>
        <w:spacing w:line="360" w:lineRule="auto"/>
        <w:ind w:firstLine="708"/>
        <w:jc w:val="both"/>
        <w:rPr>
          <w:rFonts w:ascii="Times New Roman" w:hAnsi="Times New Roman"/>
          <w:sz w:val="28"/>
          <w:szCs w:val="28"/>
        </w:rPr>
      </w:pPr>
      <w:r>
        <w:rPr>
          <w:rFonts w:ascii="Times New Roman" w:hAnsi="Times New Roman"/>
          <w:sz w:val="28"/>
          <w:szCs w:val="28"/>
        </w:rPr>
        <w:t>Команды-</w:t>
      </w:r>
      <w:r w:rsidR="00AD538B" w:rsidRPr="00D069ED">
        <w:rPr>
          <w:rFonts w:ascii="Times New Roman" w:hAnsi="Times New Roman"/>
          <w:sz w:val="28"/>
          <w:szCs w:val="28"/>
        </w:rPr>
        <w:t>победители районных соревнований по программе «Президентские состязания» и «Президентские игры» достойно представляют наш район на республиканских соревнованиях. Команда 7 класса МОУ «</w:t>
      </w:r>
      <w:proofErr w:type="spellStart"/>
      <w:r w:rsidR="00AD538B" w:rsidRPr="00D069ED">
        <w:rPr>
          <w:rFonts w:ascii="Times New Roman" w:hAnsi="Times New Roman"/>
          <w:sz w:val="28"/>
          <w:szCs w:val="28"/>
        </w:rPr>
        <w:t>Петъяльская</w:t>
      </w:r>
      <w:proofErr w:type="spellEnd"/>
      <w:r w:rsidR="00AD538B" w:rsidRPr="00D069ED">
        <w:rPr>
          <w:rFonts w:ascii="Times New Roman" w:hAnsi="Times New Roman"/>
          <w:sz w:val="28"/>
          <w:szCs w:val="28"/>
        </w:rPr>
        <w:t xml:space="preserve"> СОШ» (</w:t>
      </w:r>
      <w:r w:rsidR="00175CCF" w:rsidRPr="00D069ED">
        <w:rPr>
          <w:rFonts w:ascii="Times New Roman" w:hAnsi="Times New Roman"/>
          <w:sz w:val="28"/>
          <w:szCs w:val="28"/>
        </w:rPr>
        <w:t xml:space="preserve">рук. </w:t>
      </w:r>
      <w:r w:rsidR="00AD538B" w:rsidRPr="00D069ED">
        <w:rPr>
          <w:rFonts w:ascii="Times New Roman" w:hAnsi="Times New Roman"/>
          <w:sz w:val="28"/>
          <w:szCs w:val="28"/>
        </w:rPr>
        <w:t xml:space="preserve">Семёнов А.А.) заняла 1 место в республике и будет защищать честь Марий Эл во всероссийских финальных соревнованиях школьников по программе «Президентские состязания» в сентябре 2015 года в </w:t>
      </w:r>
      <w:proofErr w:type="spellStart"/>
      <w:r w:rsidR="00AD538B" w:rsidRPr="00D069ED">
        <w:rPr>
          <w:rFonts w:ascii="Times New Roman" w:hAnsi="Times New Roman"/>
          <w:sz w:val="28"/>
          <w:szCs w:val="28"/>
        </w:rPr>
        <w:t>г.Анапа</w:t>
      </w:r>
      <w:proofErr w:type="spellEnd"/>
      <w:r w:rsidR="00AD538B" w:rsidRPr="00D069ED">
        <w:rPr>
          <w:rFonts w:ascii="Times New Roman" w:hAnsi="Times New Roman"/>
          <w:sz w:val="28"/>
          <w:szCs w:val="28"/>
        </w:rPr>
        <w:t xml:space="preserve"> Краснодарского края</w:t>
      </w:r>
      <w:r w:rsidR="00AD538B" w:rsidRPr="008E3447">
        <w:rPr>
          <w:rFonts w:ascii="Times New Roman" w:hAnsi="Times New Roman"/>
          <w:sz w:val="28"/>
          <w:szCs w:val="28"/>
        </w:rPr>
        <w:t>.</w:t>
      </w:r>
      <w:r w:rsidR="00E67F8A" w:rsidRPr="008E3447">
        <w:rPr>
          <w:rFonts w:ascii="Times New Roman" w:hAnsi="Times New Roman"/>
          <w:sz w:val="28"/>
          <w:szCs w:val="28"/>
        </w:rPr>
        <w:t xml:space="preserve"> Стоит отметить, что команда данной </w:t>
      </w:r>
      <w:proofErr w:type="gramStart"/>
      <w:r w:rsidR="00E67F8A" w:rsidRPr="008E3447">
        <w:rPr>
          <w:rFonts w:ascii="Times New Roman" w:hAnsi="Times New Roman"/>
          <w:sz w:val="28"/>
          <w:szCs w:val="28"/>
        </w:rPr>
        <w:t>школы  достойно</w:t>
      </w:r>
      <w:proofErr w:type="gramEnd"/>
      <w:r w:rsidR="00E67F8A" w:rsidRPr="008E3447">
        <w:rPr>
          <w:rFonts w:ascii="Times New Roman" w:hAnsi="Times New Roman"/>
          <w:sz w:val="28"/>
          <w:szCs w:val="28"/>
        </w:rPr>
        <w:t xml:space="preserve"> выступила и в сентябре 2014 года</w:t>
      </w:r>
      <w:r w:rsidR="001F5196" w:rsidRPr="008E3447">
        <w:rPr>
          <w:rFonts w:ascii="Times New Roman" w:hAnsi="Times New Roman"/>
          <w:sz w:val="28"/>
          <w:szCs w:val="28"/>
        </w:rPr>
        <w:t xml:space="preserve">, заняв 7 место. </w:t>
      </w:r>
      <w:r w:rsidR="00E67F8A" w:rsidRPr="008E3447">
        <w:rPr>
          <w:rFonts w:ascii="Times New Roman" w:hAnsi="Times New Roman"/>
          <w:sz w:val="28"/>
          <w:szCs w:val="28"/>
        </w:rPr>
        <w:t xml:space="preserve"> Савинов Максим в личном зачете занял первое место среди многих участников. </w:t>
      </w:r>
    </w:p>
    <w:p w14:paraId="3ADDA990" w14:textId="3DE4FD73" w:rsidR="00AD538B" w:rsidRPr="00D069ED" w:rsidRDefault="00AD538B" w:rsidP="00DC5536">
      <w:pPr>
        <w:pStyle w:val="a9"/>
        <w:spacing w:line="360" w:lineRule="auto"/>
        <w:jc w:val="both"/>
        <w:rPr>
          <w:rFonts w:ascii="Times New Roman" w:hAnsi="Times New Roman"/>
          <w:sz w:val="28"/>
          <w:szCs w:val="28"/>
        </w:rPr>
      </w:pPr>
      <w:r w:rsidRPr="00D069ED">
        <w:rPr>
          <w:rFonts w:ascii="Times New Roman" w:hAnsi="Times New Roman"/>
          <w:sz w:val="28"/>
          <w:szCs w:val="28"/>
        </w:rPr>
        <w:t xml:space="preserve">       Воспитанники учителя физкультуры МОУ «</w:t>
      </w:r>
      <w:proofErr w:type="spellStart"/>
      <w:r w:rsidRPr="00D069ED">
        <w:rPr>
          <w:rFonts w:ascii="Times New Roman" w:hAnsi="Times New Roman"/>
          <w:sz w:val="28"/>
          <w:szCs w:val="28"/>
        </w:rPr>
        <w:t>Сотнурская</w:t>
      </w:r>
      <w:proofErr w:type="spellEnd"/>
      <w:r w:rsidRPr="00D069ED">
        <w:rPr>
          <w:rFonts w:ascii="Times New Roman" w:hAnsi="Times New Roman"/>
          <w:sz w:val="28"/>
          <w:szCs w:val="28"/>
        </w:rPr>
        <w:t xml:space="preserve"> СОШ» Михайлова Р</w:t>
      </w:r>
      <w:r w:rsidR="00E20F49">
        <w:rPr>
          <w:rFonts w:ascii="Times New Roman" w:hAnsi="Times New Roman"/>
          <w:sz w:val="28"/>
          <w:szCs w:val="28"/>
        </w:rPr>
        <w:t xml:space="preserve">услана </w:t>
      </w:r>
      <w:r w:rsidRPr="00D069ED">
        <w:rPr>
          <w:rFonts w:ascii="Times New Roman" w:hAnsi="Times New Roman"/>
          <w:sz w:val="28"/>
          <w:szCs w:val="28"/>
        </w:rPr>
        <w:t>С</w:t>
      </w:r>
      <w:r w:rsidR="00E20F49">
        <w:rPr>
          <w:rFonts w:ascii="Times New Roman" w:hAnsi="Times New Roman"/>
          <w:sz w:val="28"/>
          <w:szCs w:val="28"/>
        </w:rPr>
        <w:t>ергеевича</w:t>
      </w:r>
      <w:r w:rsidRPr="00D069ED">
        <w:rPr>
          <w:rFonts w:ascii="Times New Roman" w:hAnsi="Times New Roman"/>
          <w:sz w:val="28"/>
          <w:szCs w:val="28"/>
        </w:rPr>
        <w:t xml:space="preserve"> заняли второе место в республиканских финальных соревнованиях школьников по программе «Президентские игры» и республиканском фестивале по комплексу ГТО.</w:t>
      </w:r>
    </w:p>
    <w:p w14:paraId="64BEC344" w14:textId="4DDD9678" w:rsidR="0077226E" w:rsidRPr="00D069ED" w:rsidRDefault="0077226E" w:rsidP="00DC5536">
      <w:pPr>
        <w:pStyle w:val="a9"/>
        <w:spacing w:line="360" w:lineRule="auto"/>
        <w:ind w:firstLine="708"/>
        <w:jc w:val="both"/>
        <w:rPr>
          <w:rFonts w:ascii="Times New Roman" w:hAnsi="Times New Roman"/>
          <w:sz w:val="28"/>
          <w:szCs w:val="28"/>
        </w:rPr>
      </w:pPr>
      <w:r w:rsidRPr="00D069ED">
        <w:rPr>
          <w:rFonts w:ascii="Times New Roman" w:hAnsi="Times New Roman"/>
          <w:sz w:val="28"/>
          <w:szCs w:val="28"/>
        </w:rPr>
        <w:t xml:space="preserve">Популярным становится в районе горный бег. </w:t>
      </w:r>
      <w:r w:rsidR="001F5196" w:rsidRPr="00D069ED">
        <w:rPr>
          <w:rFonts w:ascii="Times New Roman" w:hAnsi="Times New Roman"/>
          <w:sz w:val="28"/>
          <w:szCs w:val="28"/>
        </w:rPr>
        <w:t>Пять</w:t>
      </w:r>
      <w:r w:rsidRPr="00D069ED">
        <w:rPr>
          <w:rFonts w:ascii="Times New Roman" w:hAnsi="Times New Roman"/>
          <w:sz w:val="28"/>
          <w:szCs w:val="28"/>
        </w:rPr>
        <w:t xml:space="preserve"> юных легкоатлетов Волжского района стали победителями и </w:t>
      </w:r>
      <w:r w:rsidR="001F5196" w:rsidRPr="00D069ED">
        <w:rPr>
          <w:rFonts w:ascii="Times New Roman" w:hAnsi="Times New Roman"/>
          <w:sz w:val="28"/>
          <w:szCs w:val="28"/>
        </w:rPr>
        <w:t>шесть человек</w:t>
      </w:r>
      <w:r w:rsidR="0012759F" w:rsidRPr="00D069ED">
        <w:rPr>
          <w:rFonts w:ascii="Times New Roman" w:hAnsi="Times New Roman"/>
          <w:sz w:val="28"/>
          <w:szCs w:val="28"/>
        </w:rPr>
        <w:t xml:space="preserve"> </w:t>
      </w:r>
      <w:r w:rsidRPr="00D069ED">
        <w:rPr>
          <w:rFonts w:ascii="Times New Roman" w:hAnsi="Times New Roman"/>
          <w:sz w:val="28"/>
          <w:szCs w:val="28"/>
        </w:rPr>
        <w:t>призёрами всероссийских соревнований. Евгений Кириллов стал трёхкратным победителем и получил право на участие в первенстве мира в составе сборной России в Англии.</w:t>
      </w:r>
    </w:p>
    <w:p w14:paraId="0555EC43" w14:textId="77777777" w:rsidR="00AD538B" w:rsidRPr="00D069ED" w:rsidRDefault="00AD538B" w:rsidP="00DC5536">
      <w:pPr>
        <w:spacing w:after="0" w:line="360" w:lineRule="auto"/>
        <w:ind w:firstLine="708"/>
        <w:jc w:val="both"/>
        <w:rPr>
          <w:rFonts w:ascii="Times New Roman" w:eastAsia="Times New Roman" w:hAnsi="Times New Roman"/>
          <w:i/>
          <w:color w:val="000000"/>
          <w:sz w:val="28"/>
          <w:szCs w:val="28"/>
          <w:lang w:eastAsia="ru-RU"/>
        </w:rPr>
      </w:pPr>
      <w:r w:rsidRPr="00D069ED">
        <w:rPr>
          <w:rFonts w:ascii="Times New Roman" w:eastAsia="Times New Roman" w:hAnsi="Times New Roman"/>
          <w:i/>
          <w:color w:val="000000"/>
          <w:sz w:val="28"/>
          <w:szCs w:val="28"/>
          <w:lang w:eastAsia="ru-RU"/>
        </w:rPr>
        <w:t xml:space="preserve">Результаты участия </w:t>
      </w:r>
      <w:r w:rsidR="001F5196" w:rsidRPr="00D069ED">
        <w:rPr>
          <w:rFonts w:ascii="Times New Roman" w:eastAsia="Times New Roman" w:hAnsi="Times New Roman"/>
          <w:i/>
          <w:color w:val="000000"/>
          <w:sz w:val="28"/>
          <w:szCs w:val="28"/>
          <w:lang w:eastAsia="ru-RU"/>
        </w:rPr>
        <w:t xml:space="preserve">воспитанников Дома детского творчества и Детско-юношеской спортивной школы </w:t>
      </w:r>
      <w:r w:rsidRPr="00D069ED">
        <w:rPr>
          <w:rFonts w:ascii="Times New Roman" w:eastAsia="Times New Roman" w:hAnsi="Times New Roman"/>
          <w:i/>
          <w:color w:val="000000"/>
          <w:sz w:val="28"/>
          <w:szCs w:val="28"/>
          <w:lang w:eastAsia="ru-RU"/>
        </w:rPr>
        <w:t xml:space="preserve">в конкурсах </w:t>
      </w:r>
      <w:r w:rsidR="0077226E" w:rsidRPr="00D069ED">
        <w:rPr>
          <w:rFonts w:ascii="Times New Roman" w:eastAsia="Times New Roman" w:hAnsi="Times New Roman"/>
          <w:i/>
          <w:color w:val="000000"/>
          <w:sz w:val="28"/>
          <w:szCs w:val="28"/>
          <w:lang w:eastAsia="ru-RU"/>
        </w:rPr>
        <w:t xml:space="preserve">и соревнованиях </w:t>
      </w:r>
      <w:r w:rsidRPr="00D069ED">
        <w:rPr>
          <w:rFonts w:ascii="Times New Roman" w:eastAsia="Times New Roman" w:hAnsi="Times New Roman"/>
          <w:i/>
          <w:color w:val="000000"/>
          <w:sz w:val="28"/>
          <w:szCs w:val="28"/>
          <w:lang w:eastAsia="ru-RU"/>
        </w:rPr>
        <w:t>вы видите на слайдах.</w:t>
      </w:r>
    </w:p>
    <w:p w14:paraId="4C5570AD" w14:textId="15AB6337" w:rsidR="0077226E" w:rsidRPr="00D069ED" w:rsidRDefault="0077226E" w:rsidP="00DC5536">
      <w:pPr>
        <w:spacing w:after="0" w:line="360" w:lineRule="auto"/>
        <w:ind w:firstLine="708"/>
        <w:jc w:val="both"/>
        <w:rPr>
          <w:rFonts w:ascii="Times New Roman" w:eastAsia="Times New Roman" w:hAnsi="Times New Roman"/>
          <w:i/>
          <w:color w:val="000000"/>
          <w:sz w:val="28"/>
          <w:szCs w:val="28"/>
          <w:lang w:eastAsia="ru-RU"/>
        </w:rPr>
      </w:pPr>
      <w:r w:rsidRPr="00D069ED">
        <w:rPr>
          <w:rFonts w:ascii="Times New Roman" w:hAnsi="Times New Roman"/>
          <w:sz w:val="28"/>
          <w:szCs w:val="28"/>
        </w:rPr>
        <w:t xml:space="preserve">Достигнутые результаты наших </w:t>
      </w:r>
      <w:proofErr w:type="gramStart"/>
      <w:r w:rsidRPr="00D069ED">
        <w:rPr>
          <w:rFonts w:ascii="Times New Roman" w:hAnsi="Times New Roman"/>
          <w:sz w:val="28"/>
          <w:szCs w:val="28"/>
        </w:rPr>
        <w:t>детей  свидетельствуют</w:t>
      </w:r>
      <w:proofErr w:type="gramEnd"/>
      <w:r w:rsidRPr="00D069ED">
        <w:rPr>
          <w:rFonts w:ascii="Times New Roman" w:hAnsi="Times New Roman"/>
          <w:sz w:val="28"/>
          <w:szCs w:val="28"/>
        </w:rPr>
        <w:t xml:space="preserve"> о планомерной и систематической работе педагогов учреждений дополнительного образован</w:t>
      </w:r>
      <w:r w:rsidR="00E20F49">
        <w:rPr>
          <w:rFonts w:ascii="Times New Roman" w:hAnsi="Times New Roman"/>
          <w:sz w:val="28"/>
          <w:szCs w:val="28"/>
        </w:rPr>
        <w:t xml:space="preserve">ия совместно с преподавателями </w:t>
      </w:r>
      <w:r w:rsidRPr="00D069ED">
        <w:rPr>
          <w:rFonts w:ascii="Times New Roman" w:hAnsi="Times New Roman"/>
          <w:sz w:val="28"/>
          <w:szCs w:val="28"/>
        </w:rPr>
        <w:t>школ.</w:t>
      </w:r>
    </w:p>
    <w:p w14:paraId="04D06861" w14:textId="77777777" w:rsidR="000A6679" w:rsidRPr="00B42461" w:rsidRDefault="000A6679" w:rsidP="00DC5536">
      <w:pPr>
        <w:shd w:val="clear" w:color="auto" w:fill="FFFFFF"/>
        <w:spacing w:after="0" w:line="360" w:lineRule="auto"/>
        <w:ind w:firstLine="708"/>
        <w:jc w:val="both"/>
        <w:rPr>
          <w:rFonts w:ascii="Times New Roman" w:eastAsia="Times New Roman" w:hAnsi="Times New Roman"/>
          <w:sz w:val="28"/>
          <w:szCs w:val="28"/>
          <w:lang w:eastAsia="ru-RU"/>
        </w:rPr>
      </w:pPr>
      <w:r w:rsidRPr="00B42461">
        <w:rPr>
          <w:rFonts w:ascii="Times New Roman" w:eastAsia="Times New Roman" w:hAnsi="Times New Roman"/>
          <w:sz w:val="28"/>
          <w:szCs w:val="28"/>
          <w:lang w:eastAsia="ru-RU"/>
        </w:rPr>
        <w:t>Уважаемые участники</w:t>
      </w:r>
      <w:r w:rsidR="001F5196" w:rsidRPr="00B42461">
        <w:rPr>
          <w:rFonts w:ascii="Times New Roman" w:eastAsia="Times New Roman" w:hAnsi="Times New Roman"/>
          <w:sz w:val="28"/>
          <w:szCs w:val="28"/>
          <w:lang w:eastAsia="ru-RU"/>
        </w:rPr>
        <w:t xml:space="preserve"> форума</w:t>
      </w:r>
      <w:r w:rsidRPr="00B42461">
        <w:rPr>
          <w:rFonts w:ascii="Times New Roman" w:eastAsia="Times New Roman" w:hAnsi="Times New Roman"/>
          <w:sz w:val="28"/>
          <w:szCs w:val="28"/>
          <w:lang w:eastAsia="ru-RU"/>
        </w:rPr>
        <w:t>!</w:t>
      </w:r>
    </w:p>
    <w:p w14:paraId="4A41084F" w14:textId="77777777" w:rsidR="0077226E" w:rsidRPr="00B42461" w:rsidRDefault="000A6679" w:rsidP="00DC5536">
      <w:pPr>
        <w:spacing w:after="0" w:line="360" w:lineRule="auto"/>
        <w:ind w:firstLine="708"/>
        <w:jc w:val="both"/>
        <w:rPr>
          <w:rFonts w:ascii="Times New Roman" w:eastAsiaTheme="minorEastAsia" w:hAnsi="Times New Roman"/>
          <w:sz w:val="28"/>
          <w:szCs w:val="28"/>
          <w:lang w:eastAsia="ru-RU"/>
        </w:rPr>
      </w:pPr>
      <w:r w:rsidRPr="00B42461">
        <w:rPr>
          <w:rFonts w:ascii="Times New Roman" w:eastAsia="Times New Roman" w:hAnsi="Times New Roman"/>
          <w:sz w:val="28"/>
          <w:szCs w:val="28"/>
          <w:lang w:eastAsia="ru-RU"/>
        </w:rPr>
        <w:t>В своем докладе не могу не сказать   о   детях,</w:t>
      </w:r>
      <w:r w:rsidR="0077226E" w:rsidRPr="00B42461">
        <w:rPr>
          <w:rFonts w:ascii="Times New Roman" w:eastAsiaTheme="minorEastAsia" w:hAnsi="Times New Roman"/>
          <w:sz w:val="28"/>
          <w:szCs w:val="28"/>
          <w:lang w:eastAsia="ru-RU"/>
        </w:rPr>
        <w:t xml:space="preserve"> оставшихся без попечения родителей, находящихся в трудной жизненной ситуации. </w:t>
      </w:r>
    </w:p>
    <w:p w14:paraId="3BE8ABF2" w14:textId="77777777" w:rsidR="009C55E4" w:rsidRPr="00B42461" w:rsidRDefault="0077226E" w:rsidP="00DC5536">
      <w:pPr>
        <w:pStyle w:val="ae"/>
        <w:spacing w:after="0" w:line="360" w:lineRule="auto"/>
        <w:ind w:left="142" w:firstLine="566"/>
        <w:jc w:val="both"/>
        <w:rPr>
          <w:rFonts w:ascii="Times New Roman" w:hAnsi="Times New Roman"/>
          <w:sz w:val="28"/>
          <w:szCs w:val="28"/>
        </w:rPr>
      </w:pPr>
      <w:r w:rsidRPr="00B42461">
        <w:rPr>
          <w:rFonts w:ascii="Times New Roman" w:eastAsiaTheme="minorEastAsia" w:hAnsi="Times New Roman"/>
          <w:sz w:val="28"/>
          <w:szCs w:val="28"/>
          <w:lang w:eastAsia="ru-RU"/>
        </w:rPr>
        <w:lastRenderedPageBreak/>
        <w:t>Н</w:t>
      </w:r>
      <w:r w:rsidRPr="00B42461">
        <w:rPr>
          <w:rFonts w:ascii="Times New Roman" w:hAnsi="Times New Roman"/>
          <w:sz w:val="28"/>
          <w:szCs w:val="28"/>
        </w:rPr>
        <w:t xml:space="preserve">а сегодняшний </w:t>
      </w:r>
      <w:proofErr w:type="gramStart"/>
      <w:r w:rsidRPr="00B42461">
        <w:rPr>
          <w:rFonts w:ascii="Times New Roman" w:hAnsi="Times New Roman"/>
          <w:sz w:val="28"/>
          <w:szCs w:val="28"/>
        </w:rPr>
        <w:t>день  в</w:t>
      </w:r>
      <w:proofErr w:type="gramEnd"/>
      <w:r w:rsidRPr="00B42461">
        <w:rPr>
          <w:rFonts w:ascii="Times New Roman" w:hAnsi="Times New Roman"/>
          <w:sz w:val="28"/>
          <w:szCs w:val="28"/>
        </w:rPr>
        <w:t xml:space="preserve"> списке детей-сирот и детей, оставшихся без п</w:t>
      </w:r>
      <w:r w:rsidR="00B350A1" w:rsidRPr="00B42461">
        <w:rPr>
          <w:rFonts w:ascii="Times New Roman" w:hAnsi="Times New Roman"/>
          <w:sz w:val="28"/>
          <w:szCs w:val="28"/>
        </w:rPr>
        <w:t>опечения родителей, состоят  180</w:t>
      </w:r>
      <w:r w:rsidRPr="00B42461">
        <w:rPr>
          <w:rFonts w:ascii="Times New Roman" w:hAnsi="Times New Roman"/>
          <w:sz w:val="28"/>
          <w:szCs w:val="28"/>
        </w:rPr>
        <w:t xml:space="preserve"> детей, в том числе опекаемых детей –7</w:t>
      </w:r>
      <w:r w:rsidR="00B350A1" w:rsidRPr="00B42461">
        <w:rPr>
          <w:rFonts w:ascii="Times New Roman" w:hAnsi="Times New Roman"/>
          <w:sz w:val="28"/>
          <w:szCs w:val="28"/>
        </w:rPr>
        <w:t>0</w:t>
      </w:r>
      <w:r w:rsidRPr="00B42461">
        <w:rPr>
          <w:rFonts w:ascii="Times New Roman" w:hAnsi="Times New Roman"/>
          <w:sz w:val="28"/>
          <w:szCs w:val="28"/>
        </w:rPr>
        <w:t>, воспитывающихся в 5</w:t>
      </w:r>
      <w:r w:rsidR="00B350A1" w:rsidRPr="00B42461">
        <w:rPr>
          <w:rFonts w:ascii="Times New Roman" w:hAnsi="Times New Roman"/>
          <w:sz w:val="28"/>
          <w:szCs w:val="28"/>
        </w:rPr>
        <w:t>4 семьях,  приемных детей – 110</w:t>
      </w:r>
      <w:r w:rsidRPr="00B42461">
        <w:rPr>
          <w:rFonts w:ascii="Times New Roman" w:hAnsi="Times New Roman"/>
          <w:sz w:val="28"/>
          <w:szCs w:val="28"/>
        </w:rPr>
        <w:t xml:space="preserve">, воспитывающихся в 60 семьях. Благодаря качественной работе специалистов </w:t>
      </w:r>
      <w:r w:rsidR="009C55E4" w:rsidRPr="00B42461">
        <w:rPr>
          <w:rFonts w:ascii="Times New Roman" w:hAnsi="Times New Roman"/>
          <w:sz w:val="28"/>
          <w:szCs w:val="28"/>
        </w:rPr>
        <w:t xml:space="preserve">все дети-сироты своевременно устраиваются в семьи. Планомерно решается </w:t>
      </w:r>
      <w:proofErr w:type="gramStart"/>
      <w:r w:rsidR="009C55E4" w:rsidRPr="00B42461">
        <w:rPr>
          <w:rFonts w:ascii="Times New Roman" w:hAnsi="Times New Roman"/>
          <w:sz w:val="28"/>
          <w:szCs w:val="28"/>
        </w:rPr>
        <w:t>вопрос  обеспечения</w:t>
      </w:r>
      <w:proofErr w:type="gramEnd"/>
      <w:r w:rsidR="009C55E4" w:rsidRPr="00B42461">
        <w:rPr>
          <w:rFonts w:ascii="Times New Roman" w:hAnsi="Times New Roman"/>
          <w:sz w:val="28"/>
          <w:szCs w:val="28"/>
        </w:rPr>
        <w:t xml:space="preserve"> жилым помещением детей-сирот и детей, оставшихся без попечения родителей. В 2014 году за счет субсидии из федерального и республи</w:t>
      </w:r>
      <w:r w:rsidR="001F5196" w:rsidRPr="00B42461">
        <w:rPr>
          <w:rFonts w:ascii="Times New Roman" w:hAnsi="Times New Roman"/>
          <w:sz w:val="28"/>
          <w:szCs w:val="28"/>
        </w:rPr>
        <w:t>канского бюджета приобретено 3</w:t>
      </w:r>
      <w:r w:rsidR="009C55E4" w:rsidRPr="00B42461">
        <w:rPr>
          <w:rFonts w:ascii="Times New Roman" w:hAnsi="Times New Roman"/>
          <w:sz w:val="28"/>
          <w:szCs w:val="28"/>
        </w:rPr>
        <w:t xml:space="preserve"> квартир</w:t>
      </w:r>
      <w:r w:rsidR="001F5196" w:rsidRPr="00B42461">
        <w:rPr>
          <w:rFonts w:ascii="Times New Roman" w:hAnsi="Times New Roman"/>
          <w:sz w:val="28"/>
          <w:szCs w:val="28"/>
        </w:rPr>
        <w:t>ы, во втором</w:t>
      </w:r>
      <w:r w:rsidR="009C55E4" w:rsidRPr="00B42461">
        <w:rPr>
          <w:rFonts w:ascii="Times New Roman" w:hAnsi="Times New Roman"/>
          <w:sz w:val="28"/>
          <w:szCs w:val="28"/>
        </w:rPr>
        <w:t xml:space="preserve"> </w:t>
      </w:r>
      <w:proofErr w:type="gramStart"/>
      <w:r w:rsidR="009C55E4" w:rsidRPr="00B42461">
        <w:rPr>
          <w:rFonts w:ascii="Times New Roman" w:hAnsi="Times New Roman"/>
          <w:sz w:val="28"/>
          <w:szCs w:val="28"/>
        </w:rPr>
        <w:t>полугодии  текущего</w:t>
      </w:r>
      <w:proofErr w:type="gramEnd"/>
      <w:r w:rsidR="009C55E4" w:rsidRPr="00B42461">
        <w:rPr>
          <w:rFonts w:ascii="Times New Roman" w:hAnsi="Times New Roman"/>
          <w:sz w:val="28"/>
          <w:szCs w:val="28"/>
        </w:rPr>
        <w:t xml:space="preserve"> года</w:t>
      </w:r>
      <w:r w:rsidR="001F5196" w:rsidRPr="00B42461">
        <w:rPr>
          <w:rFonts w:ascii="Times New Roman" w:hAnsi="Times New Roman"/>
          <w:sz w:val="28"/>
          <w:szCs w:val="28"/>
        </w:rPr>
        <w:t xml:space="preserve"> будут приобретены 4 </w:t>
      </w:r>
      <w:r w:rsidR="009C55E4" w:rsidRPr="00B42461">
        <w:rPr>
          <w:rFonts w:ascii="Times New Roman" w:hAnsi="Times New Roman"/>
          <w:sz w:val="28"/>
          <w:szCs w:val="28"/>
        </w:rPr>
        <w:t xml:space="preserve"> квартир</w:t>
      </w:r>
      <w:r w:rsidR="001F5196" w:rsidRPr="00B42461">
        <w:rPr>
          <w:rFonts w:ascii="Times New Roman" w:hAnsi="Times New Roman"/>
          <w:sz w:val="28"/>
          <w:szCs w:val="28"/>
        </w:rPr>
        <w:t>ы</w:t>
      </w:r>
      <w:r w:rsidR="009C55E4" w:rsidRPr="00B42461">
        <w:rPr>
          <w:rFonts w:ascii="Times New Roman" w:hAnsi="Times New Roman"/>
          <w:sz w:val="28"/>
          <w:szCs w:val="28"/>
        </w:rPr>
        <w:t xml:space="preserve">. На 1 августа 2015 года в списке на приобретение жилья состоят  </w:t>
      </w:r>
      <w:r w:rsidR="001F5196" w:rsidRPr="00B42461">
        <w:rPr>
          <w:rFonts w:ascii="Times New Roman" w:hAnsi="Times New Roman"/>
          <w:sz w:val="28"/>
          <w:szCs w:val="28"/>
        </w:rPr>
        <w:t xml:space="preserve"> 59 </w:t>
      </w:r>
      <w:r w:rsidR="009C55E4" w:rsidRPr="00B42461">
        <w:rPr>
          <w:rFonts w:ascii="Times New Roman" w:hAnsi="Times New Roman"/>
          <w:sz w:val="28"/>
          <w:szCs w:val="28"/>
        </w:rPr>
        <w:t xml:space="preserve">сирот. </w:t>
      </w:r>
    </w:p>
    <w:p w14:paraId="6B09F040" w14:textId="77777777" w:rsidR="00E20F49" w:rsidRPr="00E20F49" w:rsidRDefault="00E20F49" w:rsidP="00DC5536">
      <w:pPr>
        <w:spacing w:after="0" w:line="360" w:lineRule="auto"/>
        <w:ind w:firstLine="142"/>
        <w:contextualSpacing/>
        <w:jc w:val="both"/>
        <w:rPr>
          <w:rFonts w:ascii="Times New Roman" w:hAnsi="Times New Roman"/>
          <w:sz w:val="28"/>
          <w:szCs w:val="28"/>
        </w:rPr>
      </w:pPr>
      <w:r w:rsidRPr="00E20F49">
        <w:rPr>
          <w:rFonts w:ascii="Times New Roman" w:hAnsi="Times New Roman"/>
          <w:sz w:val="28"/>
          <w:szCs w:val="28"/>
        </w:rPr>
        <w:t xml:space="preserve">Ежегодно дети из замещающих семей отдыхают и улучшают свое здоровье на берегу Черного моря. В этом году с </w:t>
      </w:r>
      <w:proofErr w:type="gramStart"/>
      <w:r w:rsidRPr="00E20F49">
        <w:rPr>
          <w:rFonts w:ascii="Times New Roman" w:hAnsi="Times New Roman"/>
          <w:sz w:val="28"/>
          <w:szCs w:val="28"/>
        </w:rPr>
        <w:t>07  по</w:t>
      </w:r>
      <w:proofErr w:type="gramEnd"/>
      <w:r w:rsidRPr="00E20F49">
        <w:rPr>
          <w:rFonts w:ascii="Times New Roman" w:hAnsi="Times New Roman"/>
          <w:sz w:val="28"/>
          <w:szCs w:val="28"/>
        </w:rPr>
        <w:t xml:space="preserve"> 27 мая  ребята, в составе 23 детей, ездили  в санаторий «Голубая волна» </w:t>
      </w:r>
      <w:proofErr w:type="spellStart"/>
      <w:r w:rsidRPr="00E20F49">
        <w:rPr>
          <w:rFonts w:ascii="Times New Roman" w:hAnsi="Times New Roman"/>
          <w:sz w:val="28"/>
          <w:szCs w:val="28"/>
        </w:rPr>
        <w:t>г.Анапа</w:t>
      </w:r>
      <w:proofErr w:type="spellEnd"/>
      <w:r w:rsidRPr="00E20F49">
        <w:rPr>
          <w:rFonts w:ascii="Times New Roman" w:hAnsi="Times New Roman"/>
          <w:sz w:val="28"/>
          <w:szCs w:val="28"/>
        </w:rPr>
        <w:t>. 761 обучающийся общеобразовательных учреждений были оздоровлены в лагерях при школах.</w:t>
      </w:r>
    </w:p>
    <w:p w14:paraId="0F4423B4" w14:textId="77777777" w:rsidR="00DC5536" w:rsidRDefault="0009683D" w:rsidP="00DC5536">
      <w:pPr>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D069ED">
        <w:rPr>
          <w:rFonts w:ascii="Times New Roman" w:hAnsi="Times New Roman"/>
          <w:sz w:val="28"/>
          <w:szCs w:val="28"/>
        </w:rPr>
        <w:tab/>
      </w:r>
      <w:r w:rsidR="00DC5536" w:rsidRPr="00F8005D">
        <w:rPr>
          <w:rFonts w:ascii="Times New Roman" w:hAnsi="Times New Roman"/>
          <w:color w:val="000000"/>
          <w:sz w:val="28"/>
          <w:szCs w:val="28"/>
        </w:rPr>
        <w:t xml:space="preserve">Создание условий для получения современного качественного образования - задача муниципалитета. И современное </w:t>
      </w:r>
      <w:proofErr w:type="gramStart"/>
      <w:r w:rsidR="00DC5536" w:rsidRPr="00F8005D">
        <w:rPr>
          <w:rFonts w:ascii="Times New Roman" w:hAnsi="Times New Roman"/>
          <w:color w:val="000000"/>
          <w:sz w:val="28"/>
          <w:szCs w:val="28"/>
        </w:rPr>
        <w:t>образование  требует</w:t>
      </w:r>
      <w:proofErr w:type="gramEnd"/>
      <w:r w:rsidR="00DC5536" w:rsidRPr="00F8005D">
        <w:rPr>
          <w:rFonts w:ascii="Times New Roman" w:hAnsi="Times New Roman"/>
          <w:color w:val="000000"/>
          <w:sz w:val="28"/>
          <w:szCs w:val="28"/>
        </w:rPr>
        <w:t xml:space="preserve"> создания иной</w:t>
      </w:r>
      <w:r w:rsidR="00DC5536">
        <w:rPr>
          <w:rFonts w:ascii="Times New Roman" w:hAnsi="Times New Roman"/>
          <w:color w:val="000000"/>
          <w:sz w:val="28"/>
          <w:szCs w:val="28"/>
        </w:rPr>
        <w:t xml:space="preserve"> </w:t>
      </w:r>
      <w:r w:rsidR="00DC5536" w:rsidRPr="00F8005D">
        <w:rPr>
          <w:rFonts w:ascii="Times New Roman" w:hAnsi="Times New Roman"/>
          <w:color w:val="000000"/>
          <w:sz w:val="28"/>
          <w:szCs w:val="28"/>
        </w:rPr>
        <w:t>школьной инфраструктуры.</w:t>
      </w:r>
      <w:r w:rsidR="00DC5536" w:rsidRPr="00F8005D">
        <w:rPr>
          <w:rFonts w:ascii="Times New Roman" w:hAnsi="Times New Roman"/>
          <w:color w:val="000000"/>
          <w:sz w:val="28"/>
          <w:szCs w:val="28"/>
        </w:rPr>
        <w:br/>
        <w:t xml:space="preserve">За три года реализации мероприятий по модернизации общего образования школы получили из федерального бюджета </w:t>
      </w:r>
      <w:r w:rsidR="00DC5536">
        <w:rPr>
          <w:rFonts w:ascii="Times New Roman" w:hAnsi="Times New Roman"/>
          <w:color w:val="000000"/>
          <w:sz w:val="28"/>
          <w:szCs w:val="28"/>
        </w:rPr>
        <w:t xml:space="preserve">более 39 млн. </w:t>
      </w:r>
      <w:r w:rsidR="00DC5536" w:rsidRPr="00F8005D">
        <w:rPr>
          <w:rFonts w:ascii="Times New Roman" w:hAnsi="Times New Roman"/>
          <w:color w:val="000000"/>
          <w:sz w:val="28"/>
          <w:szCs w:val="28"/>
        </w:rPr>
        <w:t>рублей. Но, несмотря на это, в образовательных учреждениях требуется рем</w:t>
      </w:r>
      <w:r w:rsidR="00DC5536">
        <w:rPr>
          <w:rFonts w:ascii="Times New Roman" w:hAnsi="Times New Roman"/>
          <w:color w:val="000000"/>
          <w:sz w:val="28"/>
          <w:szCs w:val="28"/>
        </w:rPr>
        <w:t xml:space="preserve">онт кровель, инженерных сетей, </w:t>
      </w:r>
      <w:r w:rsidR="00DC5536" w:rsidRPr="00F8005D">
        <w:rPr>
          <w:rFonts w:ascii="Times New Roman" w:hAnsi="Times New Roman"/>
          <w:color w:val="000000"/>
          <w:sz w:val="28"/>
          <w:szCs w:val="28"/>
        </w:rPr>
        <w:t xml:space="preserve">модернизация пищеблоков, мероприятия по энергосбережению.  Мы надеемся, что в ходе реализации программы </w:t>
      </w:r>
      <w:r w:rsidR="00DC5536" w:rsidRPr="00F8005D">
        <w:rPr>
          <w:rFonts w:ascii="Times New Roman" w:hAnsi="Times New Roman"/>
          <w:sz w:val="28"/>
          <w:szCs w:val="28"/>
          <w:lang w:eastAsia="ru-RU"/>
        </w:rPr>
        <w:t xml:space="preserve">«Содействие созданию в субъектах Российской Федерации (исходя из прогнозируемой потребности) новых мест в общеобразовательных организациях» на 2015 - 2025 годы» эти моменты будут решены. </w:t>
      </w:r>
      <w:r w:rsidR="00DC5536" w:rsidRPr="00F8005D">
        <w:rPr>
          <w:rFonts w:ascii="Times New Roman" w:eastAsia="Times New Roman" w:hAnsi="Times New Roman"/>
          <w:color w:val="000000"/>
          <w:sz w:val="28"/>
          <w:szCs w:val="28"/>
          <w:lang w:eastAsia="ru-RU"/>
        </w:rPr>
        <w:t> </w:t>
      </w:r>
    </w:p>
    <w:p w14:paraId="3951B50E" w14:textId="441A6B6F" w:rsidR="0058002A" w:rsidRPr="00194797" w:rsidRDefault="00746575" w:rsidP="00DC5536">
      <w:pPr>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194797">
        <w:rPr>
          <w:rFonts w:ascii="Times New Roman" w:eastAsia="Times New Roman" w:hAnsi="Times New Roman"/>
          <w:color w:val="000000"/>
          <w:sz w:val="28"/>
          <w:szCs w:val="28"/>
          <w:lang w:eastAsia="ru-RU"/>
        </w:rPr>
        <w:t xml:space="preserve">Сегодня можно отметить, что при приёмке общеобразовательных организаций к новому учебному году не возникало много вопросов со </w:t>
      </w:r>
      <w:r w:rsidRPr="00194797">
        <w:rPr>
          <w:rFonts w:ascii="Times New Roman" w:eastAsia="Times New Roman" w:hAnsi="Times New Roman"/>
          <w:sz w:val="28"/>
          <w:szCs w:val="28"/>
          <w:lang w:eastAsia="ru-RU"/>
        </w:rPr>
        <w:t xml:space="preserve">стороны комиссии. Слова благодарности хочется выразить </w:t>
      </w:r>
      <w:r w:rsidR="0058002A" w:rsidRPr="00194797">
        <w:rPr>
          <w:rFonts w:ascii="Times New Roman" w:eastAsia="Times New Roman" w:hAnsi="Times New Roman"/>
          <w:sz w:val="28"/>
          <w:szCs w:val="28"/>
          <w:lang w:eastAsia="ru-RU"/>
        </w:rPr>
        <w:t>Зыбину Геннадию Ивановичу</w:t>
      </w:r>
      <w:r w:rsidRPr="00194797">
        <w:rPr>
          <w:rFonts w:ascii="Times New Roman" w:eastAsia="Times New Roman" w:hAnsi="Times New Roman"/>
          <w:sz w:val="28"/>
          <w:szCs w:val="28"/>
          <w:lang w:eastAsia="ru-RU"/>
        </w:rPr>
        <w:t>, нашему Главному санитарному врачу, котор</w:t>
      </w:r>
      <w:r w:rsidR="0058002A" w:rsidRPr="00194797">
        <w:rPr>
          <w:rFonts w:ascii="Times New Roman" w:eastAsia="Times New Roman" w:hAnsi="Times New Roman"/>
          <w:sz w:val="28"/>
          <w:szCs w:val="28"/>
          <w:lang w:eastAsia="ru-RU"/>
        </w:rPr>
        <w:t>ый</w:t>
      </w:r>
      <w:r w:rsidRPr="00194797">
        <w:rPr>
          <w:rFonts w:ascii="Times New Roman" w:eastAsia="Times New Roman" w:hAnsi="Times New Roman"/>
          <w:sz w:val="28"/>
          <w:szCs w:val="28"/>
          <w:lang w:eastAsia="ru-RU"/>
        </w:rPr>
        <w:t xml:space="preserve"> ежегодно участвует в приёмке </w:t>
      </w:r>
      <w:r w:rsidR="0058002A" w:rsidRPr="00194797">
        <w:rPr>
          <w:rFonts w:ascii="Times New Roman" w:eastAsia="Times New Roman" w:hAnsi="Times New Roman"/>
          <w:sz w:val="28"/>
          <w:szCs w:val="28"/>
          <w:lang w:eastAsia="ru-RU"/>
        </w:rPr>
        <w:t>школ</w:t>
      </w:r>
      <w:r w:rsidRPr="00194797">
        <w:rPr>
          <w:rFonts w:ascii="Times New Roman" w:eastAsia="Times New Roman" w:hAnsi="Times New Roman"/>
          <w:sz w:val="28"/>
          <w:szCs w:val="28"/>
          <w:lang w:eastAsia="ru-RU"/>
        </w:rPr>
        <w:t xml:space="preserve">.  </w:t>
      </w:r>
    </w:p>
    <w:p w14:paraId="1947056F" w14:textId="2BCEEEE8" w:rsidR="00746575" w:rsidRPr="00D069ED" w:rsidRDefault="00746575" w:rsidP="00DC5536">
      <w:pPr>
        <w:pStyle w:val="ae"/>
        <w:spacing w:after="0" w:line="360" w:lineRule="auto"/>
        <w:ind w:left="0" w:firstLine="708"/>
        <w:jc w:val="both"/>
        <w:rPr>
          <w:rFonts w:ascii="Times New Roman" w:eastAsia="Times New Roman" w:hAnsi="Times New Roman"/>
          <w:sz w:val="28"/>
          <w:szCs w:val="28"/>
          <w:lang w:eastAsia="ru-RU"/>
        </w:rPr>
      </w:pPr>
      <w:r w:rsidRPr="00D069ED">
        <w:rPr>
          <w:rFonts w:ascii="Times New Roman" w:eastAsia="Times New Roman" w:hAnsi="Times New Roman"/>
          <w:sz w:val="28"/>
          <w:szCs w:val="28"/>
          <w:lang w:eastAsia="ru-RU"/>
        </w:rPr>
        <w:lastRenderedPageBreak/>
        <w:t xml:space="preserve">Спасибо, дорогие руководители, </w:t>
      </w:r>
      <w:r w:rsidR="0058002A" w:rsidRPr="00D069ED">
        <w:rPr>
          <w:rFonts w:ascii="Times New Roman" w:eastAsia="Times New Roman" w:hAnsi="Times New Roman"/>
          <w:sz w:val="28"/>
          <w:szCs w:val="28"/>
          <w:lang w:eastAsia="ru-RU"/>
        </w:rPr>
        <w:t xml:space="preserve">работники образовательных учреждений за то, </w:t>
      </w:r>
      <w:r w:rsidRPr="00D069ED">
        <w:rPr>
          <w:rFonts w:ascii="Times New Roman" w:eastAsia="Times New Roman" w:hAnsi="Times New Roman"/>
          <w:sz w:val="28"/>
          <w:szCs w:val="28"/>
          <w:lang w:eastAsia="ru-RU"/>
        </w:rPr>
        <w:t xml:space="preserve">что вы делаете все возможное, чтобы создать комфортные и безопасные условия </w:t>
      </w:r>
      <w:r w:rsidR="0058002A" w:rsidRPr="00D069ED">
        <w:rPr>
          <w:rFonts w:ascii="Times New Roman" w:eastAsia="Times New Roman" w:hAnsi="Times New Roman"/>
          <w:sz w:val="28"/>
          <w:szCs w:val="28"/>
          <w:lang w:eastAsia="ru-RU"/>
        </w:rPr>
        <w:t xml:space="preserve">для пребывания наших </w:t>
      </w:r>
      <w:r w:rsidRPr="00D069ED">
        <w:rPr>
          <w:rFonts w:ascii="Times New Roman" w:eastAsia="Times New Roman" w:hAnsi="Times New Roman"/>
          <w:sz w:val="28"/>
          <w:szCs w:val="28"/>
          <w:lang w:eastAsia="ru-RU"/>
        </w:rPr>
        <w:t xml:space="preserve">детей в образовательных организациях.                             </w:t>
      </w:r>
    </w:p>
    <w:p w14:paraId="5163FDF7" w14:textId="15022681" w:rsidR="00746575" w:rsidRPr="00D069ED" w:rsidRDefault="00746575" w:rsidP="00DC5536">
      <w:pPr>
        <w:spacing w:after="0" w:line="360" w:lineRule="auto"/>
        <w:ind w:firstLine="708"/>
        <w:jc w:val="both"/>
        <w:rPr>
          <w:rFonts w:ascii="Times New Roman" w:hAnsi="Times New Roman"/>
          <w:color w:val="000000"/>
          <w:sz w:val="28"/>
          <w:szCs w:val="28"/>
        </w:rPr>
      </w:pPr>
      <w:r w:rsidRPr="00D069ED">
        <w:rPr>
          <w:rFonts w:ascii="Times New Roman" w:hAnsi="Times New Roman"/>
          <w:sz w:val="28"/>
          <w:szCs w:val="28"/>
        </w:rPr>
        <w:t xml:space="preserve">В это очень непростое финансовое время помимо бюджетных </w:t>
      </w:r>
      <w:proofErr w:type="gramStart"/>
      <w:r w:rsidRPr="00D069ED">
        <w:rPr>
          <w:rFonts w:ascii="Times New Roman" w:hAnsi="Times New Roman"/>
          <w:sz w:val="28"/>
          <w:szCs w:val="28"/>
        </w:rPr>
        <w:t>средств</w:t>
      </w:r>
      <w:r w:rsidR="00BF26BA">
        <w:rPr>
          <w:rFonts w:ascii="Times New Roman" w:hAnsi="Times New Roman"/>
          <w:sz w:val="28"/>
          <w:szCs w:val="28"/>
        </w:rPr>
        <w:t>,</w:t>
      </w:r>
      <w:r w:rsidRPr="00D069ED">
        <w:rPr>
          <w:rFonts w:ascii="Times New Roman" w:hAnsi="Times New Roman"/>
          <w:sz w:val="28"/>
          <w:szCs w:val="28"/>
        </w:rPr>
        <w:t xml:space="preserve">  директора</w:t>
      </w:r>
      <w:proofErr w:type="gramEnd"/>
      <w:r w:rsidRPr="00D069ED">
        <w:rPr>
          <w:rFonts w:ascii="Times New Roman" w:hAnsi="Times New Roman"/>
          <w:sz w:val="28"/>
          <w:szCs w:val="28"/>
        </w:rPr>
        <w:t xml:space="preserve"> смогли привлечь внебюджетные средства</w:t>
      </w:r>
      <w:r w:rsidRPr="00D069ED">
        <w:rPr>
          <w:rFonts w:ascii="Times New Roman" w:hAnsi="Times New Roman"/>
          <w:color w:val="000000"/>
          <w:sz w:val="28"/>
          <w:szCs w:val="28"/>
        </w:rPr>
        <w:t xml:space="preserve"> на покраску стен, полов, парт, замену школьной мебели и многое другое. </w:t>
      </w:r>
    </w:p>
    <w:p w14:paraId="62008278" w14:textId="728BF916" w:rsidR="00EA06EC" w:rsidRPr="00D069ED" w:rsidRDefault="000A6679" w:rsidP="007C0717">
      <w:pPr>
        <w:shd w:val="clear" w:color="auto" w:fill="FFFFFF"/>
        <w:spacing w:after="0" w:line="360" w:lineRule="auto"/>
        <w:ind w:firstLine="851"/>
        <w:jc w:val="both"/>
        <w:rPr>
          <w:rFonts w:ascii="Times New Roman" w:hAnsi="Times New Roman"/>
          <w:sz w:val="28"/>
          <w:szCs w:val="28"/>
        </w:rPr>
      </w:pPr>
      <w:r w:rsidRPr="00D069ED">
        <w:rPr>
          <w:rFonts w:ascii="Times New Roman" w:eastAsia="Times New Roman" w:hAnsi="Times New Roman"/>
          <w:color w:val="000000"/>
          <w:sz w:val="28"/>
          <w:szCs w:val="28"/>
          <w:lang w:eastAsia="ru-RU"/>
        </w:rPr>
        <w:t> </w:t>
      </w:r>
      <w:proofErr w:type="gramStart"/>
      <w:r w:rsidRPr="00D069ED">
        <w:rPr>
          <w:rFonts w:ascii="Times New Roman" w:eastAsia="Times New Roman" w:hAnsi="Times New Roman"/>
          <w:color w:val="000000"/>
          <w:sz w:val="28"/>
          <w:szCs w:val="28"/>
          <w:lang w:eastAsia="ru-RU"/>
        </w:rPr>
        <w:t>Уважаемые  коллеги</w:t>
      </w:r>
      <w:proofErr w:type="gramEnd"/>
      <w:r w:rsidRPr="00D069ED">
        <w:rPr>
          <w:rFonts w:ascii="Times New Roman" w:eastAsia="Times New Roman" w:hAnsi="Times New Roman"/>
          <w:color w:val="000000"/>
          <w:sz w:val="28"/>
          <w:szCs w:val="28"/>
          <w:lang w:eastAsia="ru-RU"/>
        </w:rPr>
        <w:t xml:space="preserve">,  традиционно доклад </w:t>
      </w:r>
      <w:r w:rsidR="009F4DD7" w:rsidRPr="00D069ED">
        <w:rPr>
          <w:rFonts w:ascii="Times New Roman" w:eastAsia="Times New Roman" w:hAnsi="Times New Roman"/>
          <w:color w:val="000000"/>
          <w:sz w:val="28"/>
          <w:szCs w:val="28"/>
          <w:lang w:eastAsia="ru-RU"/>
        </w:rPr>
        <w:t xml:space="preserve">руководителя Отдела </w:t>
      </w:r>
      <w:r w:rsidRPr="00D069ED">
        <w:rPr>
          <w:rFonts w:ascii="Times New Roman" w:eastAsia="Times New Roman" w:hAnsi="Times New Roman"/>
          <w:color w:val="000000"/>
          <w:sz w:val="28"/>
          <w:szCs w:val="28"/>
          <w:lang w:eastAsia="ru-RU"/>
        </w:rPr>
        <w:t>образования на августовско</w:t>
      </w:r>
      <w:r w:rsidR="009F4DD7" w:rsidRPr="00D069ED">
        <w:rPr>
          <w:rFonts w:ascii="Times New Roman" w:eastAsia="Times New Roman" w:hAnsi="Times New Roman"/>
          <w:color w:val="000000"/>
          <w:sz w:val="28"/>
          <w:szCs w:val="28"/>
          <w:lang w:eastAsia="ru-RU"/>
        </w:rPr>
        <w:t>м форуме</w:t>
      </w:r>
      <w:r w:rsidRPr="00D069ED">
        <w:rPr>
          <w:rFonts w:ascii="Times New Roman" w:eastAsia="Times New Roman" w:hAnsi="Times New Roman"/>
          <w:color w:val="000000"/>
          <w:sz w:val="28"/>
          <w:szCs w:val="28"/>
          <w:lang w:eastAsia="ru-RU"/>
        </w:rPr>
        <w:t xml:space="preserve"> заканчивается  постановкой задач на предстоящий учебный год. Сегодня же я еще </w:t>
      </w:r>
      <w:proofErr w:type="gramStart"/>
      <w:r w:rsidRPr="00D069ED">
        <w:rPr>
          <w:rFonts w:ascii="Times New Roman" w:eastAsia="Times New Roman" w:hAnsi="Times New Roman"/>
          <w:color w:val="000000"/>
          <w:sz w:val="28"/>
          <w:szCs w:val="28"/>
          <w:lang w:eastAsia="ru-RU"/>
        </w:rPr>
        <w:t xml:space="preserve">раз  </w:t>
      </w:r>
      <w:r w:rsidR="00EA06EC" w:rsidRPr="00D069ED">
        <w:rPr>
          <w:rFonts w:ascii="Times New Roman" w:eastAsia="Times New Roman" w:hAnsi="Times New Roman"/>
          <w:color w:val="000000"/>
          <w:sz w:val="28"/>
          <w:szCs w:val="28"/>
          <w:lang w:eastAsia="ru-RU"/>
        </w:rPr>
        <w:t>хочу</w:t>
      </w:r>
      <w:proofErr w:type="gramEnd"/>
      <w:r w:rsidR="00EA06EC" w:rsidRPr="00D069ED">
        <w:rPr>
          <w:rFonts w:ascii="Times New Roman" w:eastAsia="Times New Roman" w:hAnsi="Times New Roman"/>
          <w:color w:val="000000"/>
          <w:sz w:val="28"/>
          <w:szCs w:val="28"/>
          <w:lang w:eastAsia="ru-RU"/>
        </w:rPr>
        <w:t xml:space="preserve"> </w:t>
      </w:r>
      <w:r w:rsidRPr="00D069ED">
        <w:rPr>
          <w:rFonts w:ascii="Times New Roman" w:eastAsia="Times New Roman" w:hAnsi="Times New Roman"/>
          <w:color w:val="000000"/>
          <w:sz w:val="28"/>
          <w:szCs w:val="28"/>
          <w:lang w:eastAsia="ru-RU"/>
        </w:rPr>
        <w:t>акцентир</w:t>
      </w:r>
      <w:r w:rsidR="00EA06EC" w:rsidRPr="00D069ED">
        <w:rPr>
          <w:rFonts w:ascii="Times New Roman" w:eastAsia="Times New Roman" w:hAnsi="Times New Roman"/>
          <w:color w:val="000000"/>
          <w:sz w:val="28"/>
          <w:szCs w:val="28"/>
          <w:lang w:eastAsia="ru-RU"/>
        </w:rPr>
        <w:t>овать</w:t>
      </w:r>
      <w:r w:rsidRPr="00D069ED">
        <w:rPr>
          <w:rFonts w:ascii="Times New Roman" w:eastAsia="Times New Roman" w:hAnsi="Times New Roman"/>
          <w:color w:val="000000"/>
          <w:sz w:val="28"/>
          <w:szCs w:val="28"/>
          <w:lang w:eastAsia="ru-RU"/>
        </w:rPr>
        <w:t xml:space="preserve"> ваше внимание на основополагающих документах, определяющих задачи </w:t>
      </w:r>
      <w:r w:rsidR="00BF26BA">
        <w:rPr>
          <w:rFonts w:ascii="Times New Roman" w:eastAsia="Times New Roman" w:hAnsi="Times New Roman"/>
          <w:color w:val="000000"/>
          <w:sz w:val="28"/>
          <w:szCs w:val="28"/>
          <w:lang w:eastAsia="ru-RU"/>
        </w:rPr>
        <w:t xml:space="preserve">нашей с вами совместной </w:t>
      </w:r>
      <w:r w:rsidRPr="00D069ED">
        <w:rPr>
          <w:rFonts w:ascii="Times New Roman" w:eastAsia="Times New Roman" w:hAnsi="Times New Roman"/>
          <w:color w:val="000000"/>
          <w:sz w:val="28"/>
          <w:szCs w:val="28"/>
          <w:lang w:eastAsia="ru-RU"/>
        </w:rPr>
        <w:t>деятельности</w:t>
      </w:r>
      <w:r w:rsidR="007C0717">
        <w:rPr>
          <w:rFonts w:ascii="Times New Roman" w:eastAsia="Times New Roman" w:hAnsi="Times New Roman"/>
          <w:color w:val="000000"/>
          <w:sz w:val="28"/>
          <w:szCs w:val="28"/>
          <w:lang w:eastAsia="ru-RU"/>
        </w:rPr>
        <w:t>, которые вы видите на слайде</w:t>
      </w:r>
      <w:r w:rsidRPr="00D069ED">
        <w:rPr>
          <w:rFonts w:ascii="Times New Roman" w:eastAsia="Times New Roman" w:hAnsi="Times New Roman"/>
          <w:color w:val="000000"/>
          <w:sz w:val="28"/>
          <w:szCs w:val="28"/>
          <w:lang w:eastAsia="ru-RU"/>
        </w:rPr>
        <w:t xml:space="preserve">.  </w:t>
      </w:r>
    </w:p>
    <w:p w14:paraId="489A1A9E" w14:textId="77777777" w:rsidR="000A6679" w:rsidRPr="00D069ED" w:rsidRDefault="000A6679" w:rsidP="003310BA">
      <w:pPr>
        <w:shd w:val="clear" w:color="auto" w:fill="FFFFFF"/>
        <w:spacing w:after="0" w:line="360" w:lineRule="auto"/>
        <w:ind w:firstLine="708"/>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Именно эти документы должны стать основой для анализа результатов работы и постановки задач на новый учебный год каждого образовательного учреждения, каждого педагога.</w:t>
      </w:r>
    </w:p>
    <w:p w14:paraId="5AFBEBAD" w14:textId="77777777" w:rsidR="000A6679" w:rsidRPr="00D069ED" w:rsidRDefault="000A6679" w:rsidP="003310BA">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Мы готовы к переменам, понимаем их значение.</w:t>
      </w:r>
    </w:p>
    <w:p w14:paraId="0D8D223E" w14:textId="4377078D" w:rsidR="000A6679" w:rsidRPr="00D069ED" w:rsidRDefault="000A6679" w:rsidP="003310BA">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 xml:space="preserve">Муниципальная </w:t>
      </w:r>
      <w:proofErr w:type="gramStart"/>
      <w:r w:rsidRPr="00D069ED">
        <w:rPr>
          <w:rFonts w:ascii="Times New Roman" w:eastAsia="Times New Roman" w:hAnsi="Times New Roman"/>
          <w:color w:val="000000"/>
          <w:sz w:val="28"/>
          <w:szCs w:val="28"/>
          <w:lang w:eastAsia="ru-RU"/>
        </w:rPr>
        <w:t>система  образования</w:t>
      </w:r>
      <w:proofErr w:type="gramEnd"/>
      <w:r w:rsidRPr="00D069ED">
        <w:rPr>
          <w:rFonts w:ascii="Times New Roman" w:eastAsia="Times New Roman" w:hAnsi="Times New Roman"/>
          <w:color w:val="000000"/>
          <w:sz w:val="28"/>
          <w:szCs w:val="28"/>
          <w:lang w:eastAsia="ru-RU"/>
        </w:rPr>
        <w:t xml:space="preserve"> должна стать органичной составляющей инновационного развития экономики </w:t>
      </w:r>
      <w:r w:rsidR="00DC5536">
        <w:rPr>
          <w:rFonts w:ascii="Times New Roman" w:eastAsia="Times New Roman" w:hAnsi="Times New Roman"/>
          <w:color w:val="000000"/>
          <w:sz w:val="28"/>
          <w:szCs w:val="28"/>
          <w:lang w:eastAsia="ru-RU"/>
        </w:rPr>
        <w:t>района</w:t>
      </w:r>
      <w:r w:rsidRPr="00D069ED">
        <w:rPr>
          <w:rFonts w:ascii="Times New Roman" w:eastAsia="Times New Roman" w:hAnsi="Times New Roman"/>
          <w:color w:val="000000"/>
          <w:sz w:val="28"/>
          <w:szCs w:val="28"/>
          <w:lang w:eastAsia="ru-RU"/>
        </w:rPr>
        <w:t xml:space="preserve">, региона и </w:t>
      </w:r>
      <w:r w:rsidR="00DC5536">
        <w:rPr>
          <w:rFonts w:ascii="Times New Roman" w:eastAsia="Times New Roman" w:hAnsi="Times New Roman"/>
          <w:color w:val="000000"/>
          <w:sz w:val="28"/>
          <w:szCs w:val="28"/>
          <w:lang w:eastAsia="ru-RU"/>
        </w:rPr>
        <w:t>страны</w:t>
      </w:r>
      <w:r w:rsidRPr="00D069ED">
        <w:rPr>
          <w:rFonts w:ascii="Times New Roman" w:eastAsia="Times New Roman" w:hAnsi="Times New Roman"/>
          <w:color w:val="000000"/>
          <w:sz w:val="28"/>
          <w:szCs w:val="28"/>
          <w:lang w:eastAsia="ru-RU"/>
        </w:rPr>
        <w:t xml:space="preserve"> в целом.</w:t>
      </w:r>
    </w:p>
    <w:p w14:paraId="17BA0ECA" w14:textId="1470F82B" w:rsidR="000A6679" w:rsidRPr="00D069ED" w:rsidRDefault="000A6679" w:rsidP="003310BA">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 xml:space="preserve">Я поздравляю всех </w:t>
      </w:r>
      <w:r w:rsidR="00DC5536">
        <w:rPr>
          <w:rFonts w:ascii="Times New Roman" w:eastAsia="Times New Roman" w:hAnsi="Times New Roman"/>
          <w:color w:val="000000"/>
          <w:sz w:val="28"/>
          <w:szCs w:val="28"/>
          <w:lang w:eastAsia="ru-RU"/>
        </w:rPr>
        <w:t>в</w:t>
      </w:r>
      <w:r w:rsidRPr="00D069ED">
        <w:rPr>
          <w:rFonts w:ascii="Times New Roman" w:eastAsia="Times New Roman" w:hAnsi="Times New Roman"/>
          <w:color w:val="000000"/>
          <w:sz w:val="28"/>
          <w:szCs w:val="28"/>
          <w:lang w:eastAsia="ru-RU"/>
        </w:rPr>
        <w:t>ас, а в вашем лице ваших коллег, ветеранов педагогического труда, родителей, учащихся и воспитанников с новым учебным годом</w:t>
      </w:r>
      <w:r w:rsidR="00EA06EC" w:rsidRPr="00D069ED">
        <w:rPr>
          <w:rFonts w:ascii="Times New Roman" w:eastAsia="Times New Roman" w:hAnsi="Times New Roman"/>
          <w:color w:val="000000"/>
          <w:sz w:val="28"/>
          <w:szCs w:val="28"/>
          <w:lang w:eastAsia="ru-RU"/>
        </w:rPr>
        <w:t xml:space="preserve">. Хочу пожелать </w:t>
      </w:r>
      <w:proofErr w:type="gramStart"/>
      <w:r w:rsidRPr="00D069ED">
        <w:rPr>
          <w:rFonts w:ascii="Times New Roman" w:eastAsia="Times New Roman" w:hAnsi="Times New Roman"/>
          <w:color w:val="000000"/>
          <w:sz w:val="28"/>
          <w:szCs w:val="28"/>
          <w:lang w:eastAsia="ru-RU"/>
        </w:rPr>
        <w:t>всем  творческих</w:t>
      </w:r>
      <w:proofErr w:type="gramEnd"/>
      <w:r w:rsidRPr="00D069ED">
        <w:rPr>
          <w:rFonts w:ascii="Times New Roman" w:eastAsia="Times New Roman" w:hAnsi="Times New Roman"/>
          <w:color w:val="000000"/>
          <w:sz w:val="28"/>
          <w:szCs w:val="28"/>
          <w:lang w:eastAsia="ru-RU"/>
        </w:rPr>
        <w:t>  поисков и удач в  благородной педагогической деятельности.</w:t>
      </w:r>
    </w:p>
    <w:p w14:paraId="57D6105B" w14:textId="77777777" w:rsidR="000A6679" w:rsidRDefault="000A6679" w:rsidP="003310BA">
      <w:pPr>
        <w:shd w:val="clear" w:color="auto" w:fill="FFFFFF"/>
        <w:spacing w:after="0" w:line="360" w:lineRule="auto"/>
        <w:ind w:firstLine="851"/>
        <w:jc w:val="both"/>
        <w:rPr>
          <w:rFonts w:ascii="Times New Roman" w:eastAsia="Times New Roman" w:hAnsi="Times New Roman"/>
          <w:color w:val="000000"/>
          <w:sz w:val="28"/>
          <w:szCs w:val="28"/>
          <w:lang w:eastAsia="ru-RU"/>
        </w:rPr>
      </w:pPr>
      <w:r w:rsidRPr="00D069ED">
        <w:rPr>
          <w:rFonts w:ascii="Times New Roman" w:eastAsia="Times New Roman" w:hAnsi="Times New Roman"/>
          <w:color w:val="000000"/>
          <w:sz w:val="28"/>
          <w:szCs w:val="28"/>
          <w:lang w:eastAsia="ru-RU"/>
        </w:rPr>
        <w:t>С новым учебным годом!</w:t>
      </w:r>
    </w:p>
    <w:p w14:paraId="090F46E2" w14:textId="77777777" w:rsidR="00376D30" w:rsidRDefault="00376D30" w:rsidP="003310BA">
      <w:pPr>
        <w:shd w:val="clear" w:color="auto" w:fill="FFFFFF"/>
        <w:spacing w:after="0" w:line="360" w:lineRule="auto"/>
        <w:ind w:firstLine="851"/>
        <w:jc w:val="both"/>
        <w:rPr>
          <w:rFonts w:ascii="Times New Roman" w:eastAsia="Times New Roman" w:hAnsi="Times New Roman"/>
          <w:color w:val="000000"/>
          <w:sz w:val="28"/>
          <w:szCs w:val="28"/>
          <w:lang w:eastAsia="ru-RU"/>
        </w:rPr>
      </w:pPr>
    </w:p>
    <w:p w14:paraId="4A3E5D02" w14:textId="77777777" w:rsidR="000A6679" w:rsidRPr="00D069ED" w:rsidRDefault="000A6679" w:rsidP="003310BA">
      <w:pPr>
        <w:shd w:val="clear" w:color="auto" w:fill="FFFFFF"/>
        <w:spacing w:after="0" w:line="360" w:lineRule="auto"/>
        <w:jc w:val="both"/>
        <w:rPr>
          <w:rFonts w:ascii="Times New Roman" w:eastAsia="Times New Roman" w:hAnsi="Times New Roman"/>
          <w:color w:val="000000"/>
          <w:sz w:val="28"/>
          <w:szCs w:val="28"/>
          <w:lang w:eastAsia="ru-RU"/>
        </w:rPr>
      </w:pPr>
      <w:bookmarkStart w:id="0" w:name="_GoBack"/>
      <w:bookmarkEnd w:id="0"/>
      <w:r w:rsidRPr="00D069ED">
        <w:rPr>
          <w:rFonts w:ascii="Times New Roman" w:eastAsia="Times New Roman" w:hAnsi="Times New Roman"/>
          <w:color w:val="000000"/>
          <w:sz w:val="28"/>
          <w:szCs w:val="28"/>
          <w:lang w:eastAsia="ru-RU"/>
        </w:rPr>
        <w:t> </w:t>
      </w:r>
    </w:p>
    <w:p w14:paraId="5582E96C" w14:textId="77777777" w:rsidR="00960148" w:rsidRPr="00D069ED" w:rsidRDefault="00960148" w:rsidP="003310BA">
      <w:pPr>
        <w:spacing w:after="0" w:line="360" w:lineRule="auto"/>
        <w:jc w:val="both"/>
        <w:rPr>
          <w:rFonts w:ascii="Times New Roman" w:hAnsi="Times New Roman"/>
          <w:sz w:val="28"/>
          <w:szCs w:val="28"/>
        </w:rPr>
      </w:pPr>
    </w:p>
    <w:sectPr w:rsidR="00960148" w:rsidRPr="00D069ED" w:rsidSect="0043239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ivaldi">
    <w:panose1 w:val="03020602050506090804"/>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103A"/>
    <w:multiLevelType w:val="hybridMultilevel"/>
    <w:tmpl w:val="88E09F06"/>
    <w:lvl w:ilvl="0" w:tplc="B29EFA4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8D0E7A"/>
    <w:multiLevelType w:val="multilevel"/>
    <w:tmpl w:val="44861B2E"/>
    <w:lvl w:ilvl="0">
      <w:start w:val="6"/>
      <w:numFmt w:val="decimal"/>
      <w:lvlText w:val="%1."/>
      <w:lvlJc w:val="left"/>
      <w:pPr>
        <w:ind w:left="2204" w:hanging="360"/>
      </w:pPr>
      <w:rPr>
        <w:rFonts w:cs="Times New Roman"/>
        <w:color w:val="365F91"/>
      </w:rPr>
    </w:lvl>
    <w:lvl w:ilvl="1">
      <w:start w:val="1"/>
      <w:numFmt w:val="decimal"/>
      <w:isLgl/>
      <w:lvlText w:val="%2."/>
      <w:lvlJc w:val="left"/>
      <w:pPr>
        <w:ind w:left="1004" w:hanging="720"/>
      </w:pPr>
      <w:rPr>
        <w:rFonts w:ascii="Calibri" w:eastAsia="Times New Roman" w:hAnsi="Calibri" w:cs="Times New Roman" w:hint="default"/>
      </w:rPr>
    </w:lvl>
    <w:lvl w:ilvl="2">
      <w:start w:val="1"/>
      <w:numFmt w:val="decimal"/>
      <w:isLgl/>
      <w:lvlText w:val="%1.%2.%3."/>
      <w:lvlJc w:val="left"/>
      <w:pPr>
        <w:ind w:left="2847" w:hanging="720"/>
      </w:pPr>
      <w:rPr>
        <w:rFonts w:cs="Times New Roman"/>
      </w:rPr>
    </w:lvl>
    <w:lvl w:ilvl="3">
      <w:start w:val="1"/>
      <w:numFmt w:val="decimal"/>
      <w:isLgl/>
      <w:lvlText w:val="%1.%2.%3.%4."/>
      <w:lvlJc w:val="left"/>
      <w:pPr>
        <w:ind w:left="3207" w:hanging="1080"/>
      </w:pPr>
      <w:rPr>
        <w:rFonts w:cs="Times New Roman"/>
      </w:rPr>
    </w:lvl>
    <w:lvl w:ilvl="4">
      <w:start w:val="1"/>
      <w:numFmt w:val="decimal"/>
      <w:isLgl/>
      <w:lvlText w:val="%1.%2.%3.%4.%5."/>
      <w:lvlJc w:val="left"/>
      <w:pPr>
        <w:ind w:left="3207" w:hanging="1080"/>
      </w:pPr>
      <w:rPr>
        <w:rFonts w:cs="Times New Roman"/>
      </w:rPr>
    </w:lvl>
    <w:lvl w:ilvl="5">
      <w:start w:val="1"/>
      <w:numFmt w:val="decimal"/>
      <w:isLgl/>
      <w:lvlText w:val="%1.%2.%3.%4.%5.%6."/>
      <w:lvlJc w:val="left"/>
      <w:pPr>
        <w:ind w:left="3567" w:hanging="1440"/>
      </w:pPr>
      <w:rPr>
        <w:rFonts w:cs="Times New Roman"/>
      </w:rPr>
    </w:lvl>
    <w:lvl w:ilvl="6">
      <w:start w:val="1"/>
      <w:numFmt w:val="decimal"/>
      <w:isLgl/>
      <w:lvlText w:val="%1.%2.%3.%4.%5.%6.%7."/>
      <w:lvlJc w:val="left"/>
      <w:pPr>
        <w:ind w:left="3927" w:hanging="1800"/>
      </w:pPr>
      <w:rPr>
        <w:rFonts w:cs="Times New Roman"/>
      </w:rPr>
    </w:lvl>
    <w:lvl w:ilvl="7">
      <w:start w:val="1"/>
      <w:numFmt w:val="decimal"/>
      <w:isLgl/>
      <w:lvlText w:val="%1.%2.%3.%4.%5.%6.%7.%8."/>
      <w:lvlJc w:val="left"/>
      <w:pPr>
        <w:ind w:left="3927" w:hanging="1800"/>
      </w:pPr>
      <w:rPr>
        <w:rFonts w:cs="Times New Roman"/>
      </w:rPr>
    </w:lvl>
    <w:lvl w:ilvl="8">
      <w:start w:val="1"/>
      <w:numFmt w:val="decimal"/>
      <w:isLgl/>
      <w:lvlText w:val="%1.%2.%3.%4.%5.%6.%7.%8.%9."/>
      <w:lvlJc w:val="left"/>
      <w:pPr>
        <w:ind w:left="4287" w:hanging="2160"/>
      </w:pPr>
      <w:rPr>
        <w:rFonts w:cs="Times New Roman"/>
      </w:rPr>
    </w:lvl>
  </w:abstractNum>
  <w:abstractNum w:abstractNumId="2" w15:restartNumberingAfterBreak="0">
    <w:nsid w:val="04D179E3"/>
    <w:multiLevelType w:val="hybridMultilevel"/>
    <w:tmpl w:val="B3961D26"/>
    <w:lvl w:ilvl="0" w:tplc="B29EFA4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504173"/>
    <w:multiLevelType w:val="hybridMultilevel"/>
    <w:tmpl w:val="102CCDC8"/>
    <w:lvl w:ilvl="0" w:tplc="896C54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0C5388"/>
    <w:multiLevelType w:val="hybridMultilevel"/>
    <w:tmpl w:val="96801A8E"/>
    <w:lvl w:ilvl="0" w:tplc="B29EFA4E">
      <w:start w:val="1"/>
      <w:numFmt w:val="bullet"/>
      <w:lvlText w:val="­"/>
      <w:lvlJc w:val="left"/>
      <w:pPr>
        <w:ind w:left="1260" w:hanging="360"/>
      </w:pPr>
      <w:rPr>
        <w:rFonts w:ascii="Vivaldi" w:hAnsi="Vivald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D3D09C4"/>
    <w:multiLevelType w:val="hybridMultilevel"/>
    <w:tmpl w:val="D08C353A"/>
    <w:lvl w:ilvl="0" w:tplc="B29EFA4E">
      <w:start w:val="1"/>
      <w:numFmt w:val="bullet"/>
      <w:lvlText w:val="­"/>
      <w:lvlJc w:val="left"/>
      <w:pPr>
        <w:ind w:left="693" w:hanging="360"/>
      </w:pPr>
      <w:rPr>
        <w:rFonts w:ascii="Vivaldi" w:hAnsi="Vivaldi"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6" w15:restartNumberingAfterBreak="0">
    <w:nsid w:val="0D53688E"/>
    <w:multiLevelType w:val="hybridMultilevel"/>
    <w:tmpl w:val="3E20B946"/>
    <w:lvl w:ilvl="0" w:tplc="B29EFA4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3C3229"/>
    <w:multiLevelType w:val="multilevel"/>
    <w:tmpl w:val="99C0D786"/>
    <w:lvl w:ilvl="0">
      <w:start w:val="1"/>
      <w:numFmt w:val="decimal"/>
      <w:lvlText w:val="%1."/>
      <w:lvlJc w:val="left"/>
      <w:pPr>
        <w:ind w:left="720" w:hanging="360"/>
      </w:pPr>
    </w:lvl>
    <w:lvl w:ilvl="1">
      <w:start w:val="6"/>
      <w:numFmt w:val="decimal"/>
      <w:isLgl/>
      <w:lvlText w:val="%1.%2."/>
      <w:lvlJc w:val="left"/>
      <w:pPr>
        <w:ind w:left="1080" w:hanging="720"/>
      </w:pPr>
      <w:rPr>
        <w:sz w:val="28"/>
        <w:szCs w:val="28"/>
      </w:rPr>
    </w:lvl>
    <w:lvl w:ilvl="2">
      <w:start w:val="1"/>
      <w:numFmt w:val="decimal"/>
      <w:isLgl/>
      <w:lvlText w:val="%1.%2.%3."/>
      <w:lvlJc w:val="left"/>
      <w:pPr>
        <w:ind w:left="1080" w:hanging="720"/>
      </w:pPr>
      <w:rPr>
        <w:sz w:val="36"/>
      </w:rPr>
    </w:lvl>
    <w:lvl w:ilvl="3">
      <w:start w:val="1"/>
      <w:numFmt w:val="decimal"/>
      <w:isLgl/>
      <w:lvlText w:val="%1.%2.%3.%4."/>
      <w:lvlJc w:val="left"/>
      <w:pPr>
        <w:ind w:left="1440" w:hanging="1080"/>
      </w:pPr>
      <w:rPr>
        <w:sz w:val="36"/>
      </w:rPr>
    </w:lvl>
    <w:lvl w:ilvl="4">
      <w:start w:val="1"/>
      <w:numFmt w:val="decimal"/>
      <w:isLgl/>
      <w:lvlText w:val="%1.%2.%3.%4.%5."/>
      <w:lvlJc w:val="left"/>
      <w:pPr>
        <w:ind w:left="1440" w:hanging="1080"/>
      </w:pPr>
      <w:rPr>
        <w:sz w:val="36"/>
      </w:rPr>
    </w:lvl>
    <w:lvl w:ilvl="5">
      <w:start w:val="1"/>
      <w:numFmt w:val="decimal"/>
      <w:isLgl/>
      <w:lvlText w:val="%1.%2.%3.%4.%5.%6."/>
      <w:lvlJc w:val="left"/>
      <w:pPr>
        <w:ind w:left="1800" w:hanging="1440"/>
      </w:pPr>
      <w:rPr>
        <w:sz w:val="36"/>
      </w:rPr>
    </w:lvl>
    <w:lvl w:ilvl="6">
      <w:start w:val="1"/>
      <w:numFmt w:val="decimal"/>
      <w:isLgl/>
      <w:lvlText w:val="%1.%2.%3.%4.%5.%6.%7."/>
      <w:lvlJc w:val="left"/>
      <w:pPr>
        <w:ind w:left="2160" w:hanging="1800"/>
      </w:pPr>
      <w:rPr>
        <w:sz w:val="36"/>
      </w:rPr>
    </w:lvl>
    <w:lvl w:ilvl="7">
      <w:start w:val="1"/>
      <w:numFmt w:val="decimal"/>
      <w:isLgl/>
      <w:lvlText w:val="%1.%2.%3.%4.%5.%6.%7.%8."/>
      <w:lvlJc w:val="left"/>
      <w:pPr>
        <w:ind w:left="2160" w:hanging="1800"/>
      </w:pPr>
      <w:rPr>
        <w:sz w:val="36"/>
      </w:rPr>
    </w:lvl>
    <w:lvl w:ilvl="8">
      <w:start w:val="1"/>
      <w:numFmt w:val="decimal"/>
      <w:isLgl/>
      <w:lvlText w:val="%1.%2.%3.%4.%5.%6.%7.%8.%9."/>
      <w:lvlJc w:val="left"/>
      <w:pPr>
        <w:ind w:left="2520" w:hanging="2160"/>
      </w:pPr>
      <w:rPr>
        <w:sz w:val="36"/>
      </w:rPr>
    </w:lvl>
  </w:abstractNum>
  <w:abstractNum w:abstractNumId="8" w15:restartNumberingAfterBreak="0">
    <w:nsid w:val="10CE70AF"/>
    <w:multiLevelType w:val="hybridMultilevel"/>
    <w:tmpl w:val="365CF6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2966E5"/>
    <w:multiLevelType w:val="hybridMultilevel"/>
    <w:tmpl w:val="287ED196"/>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0" w15:restartNumberingAfterBreak="0">
    <w:nsid w:val="199D4634"/>
    <w:multiLevelType w:val="hybridMultilevel"/>
    <w:tmpl w:val="732AB3EE"/>
    <w:lvl w:ilvl="0" w:tplc="B29EFA4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B026AE"/>
    <w:multiLevelType w:val="hybridMultilevel"/>
    <w:tmpl w:val="31ECA518"/>
    <w:lvl w:ilvl="0" w:tplc="B29EFA4E">
      <w:start w:val="1"/>
      <w:numFmt w:val="bullet"/>
      <w:lvlText w:val="­"/>
      <w:lvlJc w:val="left"/>
      <w:pPr>
        <w:ind w:left="1429" w:hanging="360"/>
      </w:pPr>
      <w:rPr>
        <w:rFonts w:ascii="Vivaldi" w:hAnsi="Vival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A1B24C4"/>
    <w:multiLevelType w:val="hybridMultilevel"/>
    <w:tmpl w:val="423A0BCC"/>
    <w:lvl w:ilvl="0" w:tplc="896C54D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A745A4"/>
    <w:multiLevelType w:val="hybridMultilevel"/>
    <w:tmpl w:val="E3F0234C"/>
    <w:lvl w:ilvl="0" w:tplc="B29EFA4E">
      <w:start w:val="1"/>
      <w:numFmt w:val="bullet"/>
      <w:lvlText w:val="­"/>
      <w:lvlJc w:val="left"/>
      <w:pPr>
        <w:ind w:left="1080" w:hanging="360"/>
      </w:pPr>
      <w:rPr>
        <w:rFonts w:ascii="Vivaldi" w:hAnsi="Vival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23A41E7"/>
    <w:multiLevelType w:val="hybridMultilevel"/>
    <w:tmpl w:val="EE388110"/>
    <w:lvl w:ilvl="0" w:tplc="B29EFA4E">
      <w:start w:val="1"/>
      <w:numFmt w:val="bullet"/>
      <w:lvlText w:val="­"/>
      <w:lvlJc w:val="left"/>
      <w:pPr>
        <w:ind w:left="578" w:hanging="360"/>
      </w:pPr>
      <w:rPr>
        <w:rFonts w:ascii="Vivaldi" w:hAnsi="Vivaldi"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15:restartNumberingAfterBreak="0">
    <w:nsid w:val="238017CF"/>
    <w:multiLevelType w:val="hybridMultilevel"/>
    <w:tmpl w:val="3C7A6DE8"/>
    <w:lvl w:ilvl="0" w:tplc="B29EFA4E">
      <w:start w:val="1"/>
      <w:numFmt w:val="bullet"/>
      <w:lvlText w:val="­"/>
      <w:lvlJc w:val="left"/>
      <w:pPr>
        <w:ind w:left="780" w:hanging="360"/>
      </w:pPr>
      <w:rPr>
        <w:rFonts w:ascii="Vivaldi" w:hAnsi="Vivald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24BF5B2B"/>
    <w:multiLevelType w:val="hybridMultilevel"/>
    <w:tmpl w:val="97901CAC"/>
    <w:lvl w:ilvl="0" w:tplc="B29EFA4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E93CF9"/>
    <w:multiLevelType w:val="hybridMultilevel"/>
    <w:tmpl w:val="CE505FE0"/>
    <w:lvl w:ilvl="0" w:tplc="3F0884A6">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5962283"/>
    <w:multiLevelType w:val="hybridMultilevel"/>
    <w:tmpl w:val="6218CC6A"/>
    <w:lvl w:ilvl="0" w:tplc="B29EFA4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2877DB"/>
    <w:multiLevelType w:val="hybridMultilevel"/>
    <w:tmpl w:val="A8541FBC"/>
    <w:lvl w:ilvl="0" w:tplc="3F0884A6">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2F8C5038"/>
    <w:multiLevelType w:val="hybridMultilevel"/>
    <w:tmpl w:val="61EACA10"/>
    <w:lvl w:ilvl="0" w:tplc="B29EFA4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0B4EE4"/>
    <w:multiLevelType w:val="hybridMultilevel"/>
    <w:tmpl w:val="6D2A60B4"/>
    <w:lvl w:ilvl="0" w:tplc="B29EFA4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F02B72"/>
    <w:multiLevelType w:val="hybridMultilevel"/>
    <w:tmpl w:val="F880D07C"/>
    <w:lvl w:ilvl="0" w:tplc="3F0884A6">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3E894CA8"/>
    <w:multiLevelType w:val="hybridMultilevel"/>
    <w:tmpl w:val="0BBC8C7E"/>
    <w:lvl w:ilvl="0" w:tplc="70D86742">
      <w:start w:val="1"/>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4" w15:restartNumberingAfterBreak="0">
    <w:nsid w:val="3F6963C0"/>
    <w:multiLevelType w:val="hybridMultilevel"/>
    <w:tmpl w:val="0EB0B29C"/>
    <w:lvl w:ilvl="0" w:tplc="B29EFA4E">
      <w:start w:val="1"/>
      <w:numFmt w:val="bullet"/>
      <w:lvlText w:val="­"/>
      <w:lvlJc w:val="left"/>
      <w:pPr>
        <w:ind w:left="780" w:hanging="360"/>
      </w:pPr>
      <w:rPr>
        <w:rFonts w:ascii="Vivaldi" w:hAnsi="Vivald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46957454"/>
    <w:multiLevelType w:val="hybridMultilevel"/>
    <w:tmpl w:val="F7DC405E"/>
    <w:lvl w:ilvl="0" w:tplc="B29EFA4E">
      <w:start w:val="1"/>
      <w:numFmt w:val="bullet"/>
      <w:lvlText w:val="­"/>
      <w:lvlJc w:val="left"/>
      <w:pPr>
        <w:ind w:left="1323" w:hanging="360"/>
      </w:pPr>
      <w:rPr>
        <w:rFonts w:ascii="Vivaldi" w:hAnsi="Vivaldi" w:hint="default"/>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26" w15:restartNumberingAfterBreak="0">
    <w:nsid w:val="522D4E48"/>
    <w:multiLevelType w:val="hybridMultilevel"/>
    <w:tmpl w:val="CC2C29EC"/>
    <w:lvl w:ilvl="0" w:tplc="B29EFA4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9B5E9A"/>
    <w:multiLevelType w:val="hybridMultilevel"/>
    <w:tmpl w:val="F16EB58A"/>
    <w:lvl w:ilvl="0" w:tplc="B29EFA4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846B45"/>
    <w:multiLevelType w:val="hybridMultilevel"/>
    <w:tmpl w:val="26DAD200"/>
    <w:lvl w:ilvl="0" w:tplc="896C54D4">
      <w:start w:val="1"/>
      <w:numFmt w:val="bullet"/>
      <w:lvlText w:val="–"/>
      <w:lvlJc w:val="left"/>
      <w:pPr>
        <w:ind w:left="1854" w:hanging="360"/>
      </w:pPr>
      <w:rPr>
        <w:rFonts w:ascii="Times New Roman" w:hAnsi="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15:restartNumberingAfterBreak="0">
    <w:nsid w:val="5CCD00CA"/>
    <w:multiLevelType w:val="hybridMultilevel"/>
    <w:tmpl w:val="F2CE503C"/>
    <w:lvl w:ilvl="0" w:tplc="3F0884A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615671A5"/>
    <w:multiLevelType w:val="hybridMultilevel"/>
    <w:tmpl w:val="0C987E30"/>
    <w:lvl w:ilvl="0" w:tplc="70D86742">
      <w:start w:val="1"/>
      <w:numFmt w:val="bullet"/>
      <w:lvlText w:val="-"/>
      <w:lvlJc w:val="left"/>
      <w:pPr>
        <w:ind w:left="1425" w:hanging="360"/>
      </w:pPr>
      <w:rPr>
        <w:rFonts w:ascii="Times New Roman" w:eastAsia="Times New Roman" w:hAnsi="Times New Roman" w:cs="Times New Roman"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hint="default"/>
      </w:rPr>
    </w:lvl>
  </w:abstractNum>
  <w:abstractNum w:abstractNumId="31" w15:restartNumberingAfterBreak="0">
    <w:nsid w:val="6332481F"/>
    <w:multiLevelType w:val="hybridMultilevel"/>
    <w:tmpl w:val="3F86616C"/>
    <w:lvl w:ilvl="0" w:tplc="B29EFA4E">
      <w:start w:val="1"/>
      <w:numFmt w:val="bullet"/>
      <w:lvlText w:val="­"/>
      <w:lvlJc w:val="left"/>
      <w:pPr>
        <w:ind w:left="774" w:hanging="360"/>
      </w:pPr>
      <w:rPr>
        <w:rFonts w:ascii="Vivaldi" w:hAnsi="Vivaldi"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2" w15:restartNumberingAfterBreak="0">
    <w:nsid w:val="65A947E0"/>
    <w:multiLevelType w:val="hybridMultilevel"/>
    <w:tmpl w:val="4AAC2AFA"/>
    <w:lvl w:ilvl="0" w:tplc="B29EFA4E">
      <w:start w:val="1"/>
      <w:numFmt w:val="bullet"/>
      <w:lvlText w:val="­"/>
      <w:lvlJc w:val="left"/>
      <w:pPr>
        <w:ind w:left="965" w:hanging="360"/>
      </w:pPr>
      <w:rPr>
        <w:rFonts w:ascii="Vivaldi" w:hAnsi="Vivaldi" w:hint="default"/>
      </w:rPr>
    </w:lvl>
    <w:lvl w:ilvl="1" w:tplc="04190003" w:tentative="1">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33" w15:restartNumberingAfterBreak="0">
    <w:nsid w:val="706B07F6"/>
    <w:multiLevelType w:val="hybridMultilevel"/>
    <w:tmpl w:val="49BACC70"/>
    <w:lvl w:ilvl="0" w:tplc="B29EFA4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2142AE"/>
    <w:multiLevelType w:val="hybridMultilevel"/>
    <w:tmpl w:val="613A4880"/>
    <w:lvl w:ilvl="0" w:tplc="B29EFA4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BC6B97"/>
    <w:multiLevelType w:val="hybridMultilevel"/>
    <w:tmpl w:val="901E3DE2"/>
    <w:lvl w:ilvl="0" w:tplc="B29EFA4E">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F24961"/>
    <w:multiLevelType w:val="hybridMultilevel"/>
    <w:tmpl w:val="76EA51C8"/>
    <w:lvl w:ilvl="0" w:tplc="8DEE7C84">
      <w:start w:val="18"/>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A084608"/>
    <w:multiLevelType w:val="hybridMultilevel"/>
    <w:tmpl w:val="DB56EE54"/>
    <w:lvl w:ilvl="0" w:tplc="896C54D4">
      <w:start w:val="1"/>
      <w:numFmt w:val="bullet"/>
      <w:lvlText w:val="–"/>
      <w:lvlJc w:val="left"/>
      <w:pPr>
        <w:ind w:left="842" w:hanging="360"/>
      </w:pPr>
      <w:rPr>
        <w:rFonts w:ascii="Times New Roman" w:hAnsi="Times New Roman"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9"/>
  </w:num>
  <w:num w:numId="6">
    <w:abstractNumId w:val="17"/>
  </w:num>
  <w:num w:numId="7">
    <w:abstractNumId w:val="23"/>
  </w:num>
  <w:num w:numId="8">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0"/>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5"/>
  </w:num>
  <w:num w:numId="14">
    <w:abstractNumId w:val="32"/>
  </w:num>
  <w:num w:numId="15">
    <w:abstractNumId w:val="14"/>
  </w:num>
  <w:num w:numId="16">
    <w:abstractNumId w:val="34"/>
  </w:num>
  <w:num w:numId="17">
    <w:abstractNumId w:val="21"/>
  </w:num>
  <w:num w:numId="18">
    <w:abstractNumId w:val="11"/>
  </w:num>
  <w:num w:numId="19">
    <w:abstractNumId w:val="35"/>
  </w:num>
  <w:num w:numId="20">
    <w:abstractNumId w:val="15"/>
  </w:num>
  <w:num w:numId="21">
    <w:abstractNumId w:val="6"/>
  </w:num>
  <w:num w:numId="22">
    <w:abstractNumId w:val="10"/>
  </w:num>
  <w:num w:numId="23">
    <w:abstractNumId w:val="0"/>
  </w:num>
  <w:num w:numId="24">
    <w:abstractNumId w:val="28"/>
  </w:num>
  <w:num w:numId="25">
    <w:abstractNumId w:val="37"/>
  </w:num>
  <w:num w:numId="26">
    <w:abstractNumId w:val="12"/>
  </w:num>
  <w:num w:numId="27">
    <w:abstractNumId w:val="3"/>
  </w:num>
  <w:num w:numId="28">
    <w:abstractNumId w:val="31"/>
  </w:num>
  <w:num w:numId="29">
    <w:abstractNumId w:val="2"/>
  </w:num>
  <w:num w:numId="30">
    <w:abstractNumId w:val="13"/>
  </w:num>
  <w:num w:numId="31">
    <w:abstractNumId w:val="16"/>
  </w:num>
  <w:num w:numId="32">
    <w:abstractNumId w:val="33"/>
  </w:num>
  <w:num w:numId="33">
    <w:abstractNumId w:val="26"/>
  </w:num>
  <w:num w:numId="34">
    <w:abstractNumId w:val="25"/>
  </w:num>
  <w:num w:numId="35">
    <w:abstractNumId w:val="4"/>
  </w:num>
  <w:num w:numId="36">
    <w:abstractNumId w:val="24"/>
  </w:num>
  <w:num w:numId="37">
    <w:abstractNumId w:val="2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79"/>
    <w:rsid w:val="00003247"/>
    <w:rsid w:val="000174B8"/>
    <w:rsid w:val="0003336C"/>
    <w:rsid w:val="000402AC"/>
    <w:rsid w:val="00044D59"/>
    <w:rsid w:val="00050B71"/>
    <w:rsid w:val="000833C0"/>
    <w:rsid w:val="0009683D"/>
    <w:rsid w:val="000A2543"/>
    <w:rsid w:val="000A6679"/>
    <w:rsid w:val="000C32D0"/>
    <w:rsid w:val="000D0058"/>
    <w:rsid w:val="000F0E89"/>
    <w:rsid w:val="00124477"/>
    <w:rsid w:val="0012759F"/>
    <w:rsid w:val="0015332A"/>
    <w:rsid w:val="00170D25"/>
    <w:rsid w:val="00175CCF"/>
    <w:rsid w:val="00194797"/>
    <w:rsid w:val="001A3374"/>
    <w:rsid w:val="001B3CED"/>
    <w:rsid w:val="001B6952"/>
    <w:rsid w:val="001B695B"/>
    <w:rsid w:val="001B6CFA"/>
    <w:rsid w:val="001D7FB3"/>
    <w:rsid w:val="001F4552"/>
    <w:rsid w:val="001F5196"/>
    <w:rsid w:val="002139B0"/>
    <w:rsid w:val="00215467"/>
    <w:rsid w:val="002202B6"/>
    <w:rsid w:val="00225C85"/>
    <w:rsid w:val="002466E5"/>
    <w:rsid w:val="00251E1D"/>
    <w:rsid w:val="00292084"/>
    <w:rsid w:val="00292DEB"/>
    <w:rsid w:val="002E5172"/>
    <w:rsid w:val="002F7390"/>
    <w:rsid w:val="00306CE8"/>
    <w:rsid w:val="0032565A"/>
    <w:rsid w:val="00330CF2"/>
    <w:rsid w:val="003310BA"/>
    <w:rsid w:val="00335956"/>
    <w:rsid w:val="00341112"/>
    <w:rsid w:val="00347D99"/>
    <w:rsid w:val="00357981"/>
    <w:rsid w:val="00376D30"/>
    <w:rsid w:val="003B23ED"/>
    <w:rsid w:val="003C18C3"/>
    <w:rsid w:val="003C5C94"/>
    <w:rsid w:val="003D4CED"/>
    <w:rsid w:val="0040103C"/>
    <w:rsid w:val="00401164"/>
    <w:rsid w:val="00405585"/>
    <w:rsid w:val="0041304E"/>
    <w:rsid w:val="0043239F"/>
    <w:rsid w:val="00466EC0"/>
    <w:rsid w:val="004677C7"/>
    <w:rsid w:val="00467937"/>
    <w:rsid w:val="004714C1"/>
    <w:rsid w:val="004C3274"/>
    <w:rsid w:val="004D77E8"/>
    <w:rsid w:val="004D7CF5"/>
    <w:rsid w:val="00520DE2"/>
    <w:rsid w:val="00571C55"/>
    <w:rsid w:val="0058002A"/>
    <w:rsid w:val="005B3F9E"/>
    <w:rsid w:val="005B7EE1"/>
    <w:rsid w:val="005C22B3"/>
    <w:rsid w:val="00664DE9"/>
    <w:rsid w:val="0067494E"/>
    <w:rsid w:val="00676666"/>
    <w:rsid w:val="00690AB6"/>
    <w:rsid w:val="006B3F4F"/>
    <w:rsid w:val="006D2978"/>
    <w:rsid w:val="006E59D6"/>
    <w:rsid w:val="006E6D6B"/>
    <w:rsid w:val="006F2FF6"/>
    <w:rsid w:val="00720F8E"/>
    <w:rsid w:val="00730F3C"/>
    <w:rsid w:val="00746575"/>
    <w:rsid w:val="007564E5"/>
    <w:rsid w:val="0077226E"/>
    <w:rsid w:val="00783D0C"/>
    <w:rsid w:val="00796E13"/>
    <w:rsid w:val="007C0717"/>
    <w:rsid w:val="007C1EA7"/>
    <w:rsid w:val="00827ABE"/>
    <w:rsid w:val="00834B9B"/>
    <w:rsid w:val="00837779"/>
    <w:rsid w:val="00842997"/>
    <w:rsid w:val="00850236"/>
    <w:rsid w:val="00860BB1"/>
    <w:rsid w:val="008628D4"/>
    <w:rsid w:val="00877BFB"/>
    <w:rsid w:val="008A054E"/>
    <w:rsid w:val="008A6D6D"/>
    <w:rsid w:val="008B2A74"/>
    <w:rsid w:val="008D02A6"/>
    <w:rsid w:val="008E3447"/>
    <w:rsid w:val="008E5796"/>
    <w:rsid w:val="00907A43"/>
    <w:rsid w:val="009102D2"/>
    <w:rsid w:val="00914E20"/>
    <w:rsid w:val="009227EA"/>
    <w:rsid w:val="0093343B"/>
    <w:rsid w:val="009401EE"/>
    <w:rsid w:val="00960148"/>
    <w:rsid w:val="00972820"/>
    <w:rsid w:val="00974C64"/>
    <w:rsid w:val="009A372C"/>
    <w:rsid w:val="009A50FD"/>
    <w:rsid w:val="009C12BF"/>
    <w:rsid w:val="009C55E4"/>
    <w:rsid w:val="009D0B6B"/>
    <w:rsid w:val="009D36D4"/>
    <w:rsid w:val="009F4DD7"/>
    <w:rsid w:val="00A12923"/>
    <w:rsid w:val="00A26A59"/>
    <w:rsid w:val="00A45C64"/>
    <w:rsid w:val="00A74319"/>
    <w:rsid w:val="00AA7B79"/>
    <w:rsid w:val="00AB5B84"/>
    <w:rsid w:val="00AC08FD"/>
    <w:rsid w:val="00AC1A1B"/>
    <w:rsid w:val="00AD0D48"/>
    <w:rsid w:val="00AD39A9"/>
    <w:rsid w:val="00AD538B"/>
    <w:rsid w:val="00B23B51"/>
    <w:rsid w:val="00B350A1"/>
    <w:rsid w:val="00B37580"/>
    <w:rsid w:val="00B42461"/>
    <w:rsid w:val="00B6665D"/>
    <w:rsid w:val="00B804B3"/>
    <w:rsid w:val="00B86D42"/>
    <w:rsid w:val="00B919CB"/>
    <w:rsid w:val="00BA20C5"/>
    <w:rsid w:val="00BA5B02"/>
    <w:rsid w:val="00BA70A7"/>
    <w:rsid w:val="00BB03CC"/>
    <w:rsid w:val="00BB6831"/>
    <w:rsid w:val="00BD27BF"/>
    <w:rsid w:val="00BF26BA"/>
    <w:rsid w:val="00C05A24"/>
    <w:rsid w:val="00C248A2"/>
    <w:rsid w:val="00C41009"/>
    <w:rsid w:val="00C45A6B"/>
    <w:rsid w:val="00C65917"/>
    <w:rsid w:val="00C71669"/>
    <w:rsid w:val="00C765CA"/>
    <w:rsid w:val="00CA66DA"/>
    <w:rsid w:val="00CC0FD2"/>
    <w:rsid w:val="00CE2AD5"/>
    <w:rsid w:val="00D00B20"/>
    <w:rsid w:val="00D03AAE"/>
    <w:rsid w:val="00D069ED"/>
    <w:rsid w:val="00D14315"/>
    <w:rsid w:val="00D34244"/>
    <w:rsid w:val="00D46E12"/>
    <w:rsid w:val="00D8522A"/>
    <w:rsid w:val="00D93BED"/>
    <w:rsid w:val="00DC5536"/>
    <w:rsid w:val="00DD379F"/>
    <w:rsid w:val="00DE718B"/>
    <w:rsid w:val="00DF7044"/>
    <w:rsid w:val="00E1138B"/>
    <w:rsid w:val="00E20F49"/>
    <w:rsid w:val="00E27D67"/>
    <w:rsid w:val="00E448F0"/>
    <w:rsid w:val="00E456C8"/>
    <w:rsid w:val="00E53B9B"/>
    <w:rsid w:val="00E60204"/>
    <w:rsid w:val="00E60AEF"/>
    <w:rsid w:val="00E67F8A"/>
    <w:rsid w:val="00E720A1"/>
    <w:rsid w:val="00E8514B"/>
    <w:rsid w:val="00E94F72"/>
    <w:rsid w:val="00EA06EC"/>
    <w:rsid w:val="00EA2ED0"/>
    <w:rsid w:val="00EA3E03"/>
    <w:rsid w:val="00EC24BE"/>
    <w:rsid w:val="00EC5914"/>
    <w:rsid w:val="00ED491D"/>
    <w:rsid w:val="00EE2B2B"/>
    <w:rsid w:val="00F0767B"/>
    <w:rsid w:val="00F23D91"/>
    <w:rsid w:val="00F5677E"/>
    <w:rsid w:val="00F7366B"/>
    <w:rsid w:val="00F73E96"/>
    <w:rsid w:val="00FA6429"/>
    <w:rsid w:val="00FB0F81"/>
    <w:rsid w:val="00FB5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06EE"/>
  <w15:docId w15:val="{F5D9E3D1-5D23-402E-8F79-EE85D672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6C8"/>
    <w:pPr>
      <w:spacing w:after="160" w:line="259" w:lineRule="auto"/>
    </w:pPr>
    <w:rPr>
      <w:sz w:val="22"/>
      <w:szCs w:val="22"/>
      <w:lang w:eastAsia="en-US"/>
    </w:rPr>
  </w:style>
  <w:style w:type="paragraph" w:styleId="1">
    <w:name w:val="heading 1"/>
    <w:basedOn w:val="a"/>
    <w:next w:val="a"/>
    <w:link w:val="10"/>
    <w:qFormat/>
    <w:rsid w:val="002F7390"/>
    <w:pPr>
      <w:keepNext/>
      <w:spacing w:before="240" w:after="60" w:line="240" w:lineRule="auto"/>
      <w:outlineLvl w:val="0"/>
    </w:pPr>
    <w:rPr>
      <w:rFonts w:ascii="Calibri Light" w:eastAsia="Times New Roman" w:hAnsi="Calibri Light"/>
      <w:b/>
      <w:bCs/>
      <w:kern w:val="32"/>
      <w:sz w:val="32"/>
      <w:szCs w:val="32"/>
      <w:lang w:eastAsia="ru-RU"/>
    </w:rPr>
  </w:style>
  <w:style w:type="paragraph" w:styleId="3">
    <w:name w:val="heading 3"/>
    <w:basedOn w:val="a"/>
    <w:next w:val="a"/>
    <w:link w:val="30"/>
    <w:unhideWhenUsed/>
    <w:qFormat/>
    <w:rsid w:val="002F7390"/>
    <w:pPr>
      <w:keepNext/>
      <w:spacing w:after="0" w:line="240" w:lineRule="auto"/>
      <w:jc w:val="both"/>
      <w:outlineLvl w:val="2"/>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390"/>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sid w:val="002F7390"/>
    <w:rPr>
      <w:rFonts w:ascii="Times New Roman" w:eastAsia="Times New Roman" w:hAnsi="Times New Roman" w:cs="Times New Roman"/>
      <w:sz w:val="28"/>
      <w:szCs w:val="20"/>
      <w:lang w:eastAsia="ru-RU"/>
    </w:rPr>
  </w:style>
  <w:style w:type="numbering" w:customStyle="1" w:styleId="11">
    <w:name w:val="Нет списка1"/>
    <w:next w:val="a2"/>
    <w:semiHidden/>
    <w:rsid w:val="002F7390"/>
  </w:style>
  <w:style w:type="paragraph" w:styleId="a3">
    <w:name w:val="Body Text"/>
    <w:basedOn w:val="a"/>
    <w:link w:val="a4"/>
    <w:rsid w:val="002F7390"/>
    <w:pPr>
      <w:spacing w:after="0" w:line="240" w:lineRule="auto"/>
      <w:jc w:val="both"/>
    </w:pPr>
    <w:rPr>
      <w:rFonts w:ascii="Times New Roman" w:eastAsia="Times New Roman" w:hAnsi="Times New Roman"/>
      <w:sz w:val="28"/>
      <w:szCs w:val="24"/>
      <w:lang w:eastAsia="ru-RU"/>
    </w:rPr>
  </w:style>
  <w:style w:type="character" w:customStyle="1" w:styleId="a4">
    <w:name w:val="Основной текст Знак"/>
    <w:basedOn w:val="a0"/>
    <w:link w:val="a3"/>
    <w:rsid w:val="002F7390"/>
    <w:rPr>
      <w:rFonts w:ascii="Times New Roman" w:eastAsia="Times New Roman" w:hAnsi="Times New Roman" w:cs="Times New Roman"/>
      <w:sz w:val="28"/>
      <w:szCs w:val="24"/>
      <w:lang w:eastAsia="ru-RU"/>
    </w:rPr>
  </w:style>
  <w:style w:type="paragraph" w:styleId="a5">
    <w:name w:val="Body Text Indent"/>
    <w:basedOn w:val="a"/>
    <w:link w:val="a6"/>
    <w:rsid w:val="002F7390"/>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rsid w:val="002F7390"/>
    <w:rPr>
      <w:rFonts w:ascii="Times New Roman" w:eastAsia="Times New Roman" w:hAnsi="Times New Roman" w:cs="Times New Roman"/>
      <w:sz w:val="24"/>
      <w:szCs w:val="24"/>
      <w:lang w:eastAsia="ru-RU"/>
    </w:rPr>
  </w:style>
  <w:style w:type="table" w:styleId="a7">
    <w:name w:val="Table Grid"/>
    <w:basedOn w:val="a1"/>
    <w:uiPriority w:val="59"/>
    <w:rsid w:val="002F739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Без интервала Знак"/>
    <w:link w:val="a9"/>
    <w:locked/>
    <w:rsid w:val="002F7390"/>
    <w:rPr>
      <w:rFonts w:ascii="Calibri" w:eastAsia="Calibri" w:hAnsi="Calibri"/>
      <w:sz w:val="22"/>
      <w:szCs w:val="22"/>
      <w:lang w:val="ru-RU" w:eastAsia="ru-RU" w:bidi="ar-SA"/>
    </w:rPr>
  </w:style>
  <w:style w:type="paragraph" w:styleId="a9">
    <w:name w:val="No Spacing"/>
    <w:link w:val="a8"/>
    <w:qFormat/>
    <w:rsid w:val="002F7390"/>
    <w:rPr>
      <w:sz w:val="22"/>
      <w:szCs w:val="22"/>
    </w:rPr>
  </w:style>
  <w:style w:type="paragraph" w:styleId="aa">
    <w:name w:val="caption"/>
    <w:basedOn w:val="a"/>
    <w:next w:val="a"/>
    <w:uiPriority w:val="99"/>
    <w:semiHidden/>
    <w:unhideWhenUsed/>
    <w:qFormat/>
    <w:rsid w:val="002F7390"/>
    <w:pPr>
      <w:spacing w:after="0" w:line="240" w:lineRule="auto"/>
    </w:pPr>
    <w:rPr>
      <w:rFonts w:ascii="Times New Roman" w:eastAsia="Times New Roman" w:hAnsi="Times New Roman"/>
      <w:b/>
      <w:bCs/>
      <w:sz w:val="20"/>
      <w:szCs w:val="20"/>
      <w:lang w:eastAsia="ru-RU"/>
    </w:rPr>
  </w:style>
  <w:style w:type="paragraph" w:styleId="ab">
    <w:name w:val="Balloon Text"/>
    <w:basedOn w:val="a"/>
    <w:link w:val="ac"/>
    <w:rsid w:val="002F7390"/>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ab"/>
    <w:rsid w:val="002F7390"/>
    <w:rPr>
      <w:rFonts w:ascii="Segoe UI" w:eastAsia="Times New Roman" w:hAnsi="Segoe UI" w:cs="Segoe UI"/>
      <w:sz w:val="18"/>
      <w:szCs w:val="18"/>
      <w:lang w:eastAsia="ru-RU"/>
    </w:rPr>
  </w:style>
  <w:style w:type="paragraph" w:customStyle="1" w:styleId="ConsPlusNormal">
    <w:name w:val="ConsPlusNormal"/>
    <w:rsid w:val="002F7390"/>
    <w:pPr>
      <w:widowControl w:val="0"/>
      <w:autoSpaceDE w:val="0"/>
      <w:autoSpaceDN w:val="0"/>
      <w:adjustRightInd w:val="0"/>
    </w:pPr>
    <w:rPr>
      <w:rFonts w:ascii="Arial" w:eastAsia="Times New Roman" w:hAnsi="Arial" w:cs="Arial"/>
    </w:rPr>
  </w:style>
  <w:style w:type="character" w:styleId="ad">
    <w:name w:val="Hyperlink"/>
    <w:uiPriority w:val="99"/>
    <w:unhideWhenUsed/>
    <w:rsid w:val="002F7390"/>
    <w:rPr>
      <w:color w:val="0000FF"/>
      <w:u w:val="single"/>
    </w:rPr>
  </w:style>
  <w:style w:type="paragraph" w:styleId="ae">
    <w:name w:val="List Paragraph"/>
    <w:basedOn w:val="a"/>
    <w:uiPriority w:val="34"/>
    <w:qFormat/>
    <w:rsid w:val="002F7390"/>
    <w:pPr>
      <w:ind w:left="720"/>
      <w:contextualSpacing/>
    </w:pPr>
  </w:style>
  <w:style w:type="paragraph" w:customStyle="1" w:styleId="Default">
    <w:name w:val="Default"/>
    <w:rsid w:val="002F7390"/>
    <w:pPr>
      <w:autoSpaceDE w:val="0"/>
      <w:autoSpaceDN w:val="0"/>
      <w:adjustRightInd w:val="0"/>
    </w:pPr>
    <w:rPr>
      <w:rFonts w:ascii="Times New Roman" w:hAnsi="Times New Roman"/>
      <w:color w:val="000000"/>
      <w:sz w:val="24"/>
      <w:szCs w:val="24"/>
      <w:lang w:eastAsia="en-US"/>
    </w:rPr>
  </w:style>
  <w:style w:type="paragraph" w:styleId="af">
    <w:name w:val="Normal (Web)"/>
    <w:basedOn w:val="a"/>
    <w:uiPriority w:val="99"/>
    <w:semiHidden/>
    <w:unhideWhenUsed/>
    <w:rsid w:val="00C45A6B"/>
    <w:pPr>
      <w:spacing w:before="100" w:beforeAutospacing="1" w:after="119" w:line="240" w:lineRule="auto"/>
    </w:pPr>
    <w:rPr>
      <w:rFonts w:ascii="Times New Roman" w:eastAsia="Times New Roman" w:hAnsi="Times New Roman"/>
      <w:sz w:val="24"/>
      <w:szCs w:val="24"/>
      <w:lang w:eastAsia="ru-RU"/>
    </w:rPr>
  </w:style>
  <w:style w:type="character" w:styleId="af0">
    <w:name w:val="annotation reference"/>
    <w:basedOn w:val="a0"/>
    <w:uiPriority w:val="99"/>
    <w:semiHidden/>
    <w:unhideWhenUsed/>
    <w:rsid w:val="00850236"/>
    <w:rPr>
      <w:sz w:val="16"/>
      <w:szCs w:val="16"/>
    </w:rPr>
  </w:style>
  <w:style w:type="paragraph" w:styleId="af1">
    <w:name w:val="annotation text"/>
    <w:basedOn w:val="a"/>
    <w:link w:val="af2"/>
    <w:uiPriority w:val="99"/>
    <w:semiHidden/>
    <w:unhideWhenUsed/>
    <w:rsid w:val="00850236"/>
    <w:pPr>
      <w:spacing w:line="240" w:lineRule="auto"/>
    </w:pPr>
    <w:rPr>
      <w:sz w:val="20"/>
      <w:szCs w:val="20"/>
    </w:rPr>
  </w:style>
  <w:style w:type="character" w:customStyle="1" w:styleId="af2">
    <w:name w:val="Текст примечания Знак"/>
    <w:basedOn w:val="a0"/>
    <w:link w:val="af1"/>
    <w:uiPriority w:val="99"/>
    <w:semiHidden/>
    <w:rsid w:val="00850236"/>
    <w:rPr>
      <w:lang w:eastAsia="en-US"/>
    </w:rPr>
  </w:style>
  <w:style w:type="paragraph" w:styleId="af3">
    <w:name w:val="annotation subject"/>
    <w:basedOn w:val="af1"/>
    <w:next w:val="af1"/>
    <w:link w:val="af4"/>
    <w:uiPriority w:val="99"/>
    <w:semiHidden/>
    <w:unhideWhenUsed/>
    <w:rsid w:val="00850236"/>
    <w:rPr>
      <w:b/>
      <w:bCs/>
    </w:rPr>
  </w:style>
  <w:style w:type="character" w:customStyle="1" w:styleId="af4">
    <w:name w:val="Тема примечания Знак"/>
    <w:basedOn w:val="af2"/>
    <w:link w:val="af3"/>
    <w:uiPriority w:val="99"/>
    <w:semiHidden/>
    <w:rsid w:val="00850236"/>
    <w:rPr>
      <w:b/>
      <w:bCs/>
      <w:lang w:eastAsia="en-US"/>
    </w:rPr>
  </w:style>
  <w:style w:type="paragraph" w:customStyle="1" w:styleId="s3">
    <w:name w:val="s_3"/>
    <w:basedOn w:val="a"/>
    <w:rsid w:val="00EA2ED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95409">
      <w:bodyDiv w:val="1"/>
      <w:marLeft w:val="0"/>
      <w:marRight w:val="0"/>
      <w:marTop w:val="0"/>
      <w:marBottom w:val="0"/>
      <w:divBdr>
        <w:top w:val="none" w:sz="0" w:space="0" w:color="auto"/>
        <w:left w:val="none" w:sz="0" w:space="0" w:color="auto"/>
        <w:bottom w:val="none" w:sz="0" w:space="0" w:color="auto"/>
        <w:right w:val="none" w:sz="0" w:space="0" w:color="auto"/>
      </w:divBdr>
    </w:div>
    <w:div w:id="1419205856">
      <w:bodyDiv w:val="1"/>
      <w:marLeft w:val="0"/>
      <w:marRight w:val="0"/>
      <w:marTop w:val="0"/>
      <w:marBottom w:val="0"/>
      <w:divBdr>
        <w:top w:val="none" w:sz="0" w:space="0" w:color="auto"/>
        <w:left w:val="none" w:sz="0" w:space="0" w:color="auto"/>
        <w:bottom w:val="none" w:sz="0" w:space="0" w:color="auto"/>
        <w:right w:val="none" w:sz="0" w:space="0" w:color="auto"/>
      </w:divBdr>
    </w:div>
    <w:div w:id="1428892202">
      <w:bodyDiv w:val="1"/>
      <w:marLeft w:val="0"/>
      <w:marRight w:val="0"/>
      <w:marTop w:val="0"/>
      <w:marBottom w:val="0"/>
      <w:divBdr>
        <w:top w:val="none" w:sz="0" w:space="0" w:color="auto"/>
        <w:left w:val="none" w:sz="0" w:space="0" w:color="auto"/>
        <w:bottom w:val="none" w:sz="0" w:space="0" w:color="auto"/>
        <w:right w:val="none" w:sz="0" w:space="0" w:color="auto"/>
      </w:divBdr>
    </w:div>
    <w:div w:id="1475027945">
      <w:bodyDiv w:val="1"/>
      <w:marLeft w:val="0"/>
      <w:marRight w:val="0"/>
      <w:marTop w:val="0"/>
      <w:marBottom w:val="0"/>
      <w:divBdr>
        <w:top w:val="none" w:sz="0" w:space="0" w:color="auto"/>
        <w:left w:val="none" w:sz="0" w:space="0" w:color="auto"/>
        <w:bottom w:val="none" w:sz="0" w:space="0" w:color="auto"/>
        <w:right w:val="none" w:sz="0" w:space="0" w:color="auto"/>
      </w:divBdr>
    </w:div>
    <w:div w:id="1504542001">
      <w:bodyDiv w:val="1"/>
      <w:marLeft w:val="0"/>
      <w:marRight w:val="0"/>
      <w:marTop w:val="0"/>
      <w:marBottom w:val="0"/>
      <w:divBdr>
        <w:top w:val="none" w:sz="0" w:space="0" w:color="auto"/>
        <w:left w:val="none" w:sz="0" w:space="0" w:color="auto"/>
        <w:bottom w:val="none" w:sz="0" w:space="0" w:color="auto"/>
        <w:right w:val="none" w:sz="0" w:space="0" w:color="auto"/>
      </w:divBdr>
    </w:div>
    <w:div w:id="208228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sportal.ru/shkola/rabota-s-roditelyami/library/2012/12/11/o-zashchite-detey-ot-informatsii-prichinyayushch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portal.ru/shkola/rabota-s-roditelyami/library/2012/12/11/o-zashchite-detey-ot-informatsii-prichinyayushche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75858-A18D-4B6F-BE1A-344F54E7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4995</Words>
  <Characters>28478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2015-08-20T07:39:00Z</cp:lastPrinted>
  <dcterms:created xsi:type="dcterms:W3CDTF">2015-08-20T05:51:00Z</dcterms:created>
  <dcterms:modified xsi:type="dcterms:W3CDTF">2015-08-24T13:24:00Z</dcterms:modified>
</cp:coreProperties>
</file>